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CF" w:rsidRDefault="006951D5">
      <w:pPr>
        <w:adjustRightInd w:val="0"/>
        <w:snapToGrid w:val="0"/>
        <w:spacing w:after="0" w:line="240" w:lineRule="auto"/>
        <w:rPr>
          <w:rFonts w:asciiTheme="majorEastAsia" w:eastAsiaTheme="majorEastAsia" w:hAnsiTheme="majorEastAsia"/>
          <w:kern w:val="0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kern w:val="0"/>
          <w:sz w:val="32"/>
          <w:szCs w:val="32"/>
        </w:rPr>
        <w:t>附件：</w:t>
      </w:r>
    </w:p>
    <w:p w:rsidR="00AD5ECF" w:rsidRDefault="00AD5ECF">
      <w:pPr>
        <w:adjustRightInd w:val="0"/>
        <w:snapToGrid w:val="0"/>
        <w:spacing w:after="0" w:line="240" w:lineRule="auto"/>
        <w:rPr>
          <w:rFonts w:asciiTheme="majorEastAsia" w:eastAsiaTheme="majorEastAsia" w:hAnsiTheme="majorEastAsia"/>
          <w:kern w:val="0"/>
          <w:sz w:val="32"/>
          <w:szCs w:val="32"/>
        </w:rPr>
      </w:pPr>
    </w:p>
    <w:p w:rsidR="00AD5ECF" w:rsidRDefault="006951D5">
      <w:pPr>
        <w:adjustRightInd w:val="0"/>
        <w:snapToGrid w:val="0"/>
        <w:spacing w:after="0" w:line="240" w:lineRule="auto"/>
        <w:jc w:val="center"/>
        <w:rPr>
          <w:rFonts w:asciiTheme="majorEastAsia" w:eastAsiaTheme="majorEastAsia" w:hAnsiTheme="majorEastAsia" w:cs="黑体"/>
          <w:b/>
          <w:bCs/>
          <w:kern w:val="0"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bCs/>
          <w:kern w:val="0"/>
          <w:sz w:val="36"/>
          <w:szCs w:val="36"/>
        </w:rPr>
        <w:t>202</w:t>
      </w:r>
      <w:r w:rsidR="00EA38BC">
        <w:rPr>
          <w:rFonts w:asciiTheme="majorEastAsia" w:eastAsiaTheme="majorEastAsia" w:hAnsiTheme="majorEastAsia" w:cs="黑体"/>
          <w:b/>
          <w:bCs/>
          <w:kern w:val="0"/>
          <w:sz w:val="36"/>
          <w:szCs w:val="36"/>
        </w:rPr>
        <w:t>2</w:t>
      </w:r>
      <w:r>
        <w:rPr>
          <w:rFonts w:asciiTheme="majorEastAsia" w:eastAsiaTheme="majorEastAsia" w:hAnsiTheme="majorEastAsia" w:cs="黑体" w:hint="eastAsia"/>
          <w:b/>
          <w:bCs/>
          <w:kern w:val="0"/>
          <w:sz w:val="36"/>
          <w:szCs w:val="36"/>
        </w:rPr>
        <w:t>年度“建华工程奖”获奖项目</w:t>
      </w:r>
    </w:p>
    <w:p w:rsidR="005658F3" w:rsidRDefault="005658F3" w:rsidP="005658F3">
      <w:pPr>
        <w:adjustRightInd w:val="0"/>
        <w:snapToGrid w:val="0"/>
        <w:spacing w:after="0" w:line="240" w:lineRule="auto"/>
        <w:rPr>
          <w:rFonts w:asciiTheme="majorEastAsia" w:eastAsiaTheme="majorEastAsia" w:hAnsiTheme="majorEastAsia" w:cs="黑体"/>
          <w:b/>
          <w:bCs/>
          <w:kern w:val="0"/>
          <w:sz w:val="36"/>
          <w:szCs w:val="36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1918"/>
        <w:gridCol w:w="1596"/>
        <w:gridCol w:w="2617"/>
        <w:gridCol w:w="924"/>
        <w:gridCol w:w="1601"/>
      </w:tblGrid>
      <w:tr w:rsidR="00EA38BC" w:rsidRPr="00EA38BC" w:rsidTr="00FE7DEE">
        <w:trPr>
          <w:cantSplit/>
          <w:trHeight w:val="635"/>
          <w:tblHeader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  <w:b/>
              </w:rPr>
              <w:t>序号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  <w:rPr>
                <w:b/>
              </w:rPr>
            </w:pPr>
            <w:r w:rsidRPr="00EA38BC">
              <w:rPr>
                <w:rFonts w:hint="eastAsia"/>
                <w:b/>
              </w:rPr>
              <w:t>成果名称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  <w:rPr>
                <w:bCs/>
              </w:rPr>
            </w:pPr>
            <w:r w:rsidRPr="00EA38BC">
              <w:rPr>
                <w:rFonts w:hint="eastAsia"/>
                <w:b/>
              </w:rPr>
              <w:t>完成单位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  <w:b/>
              </w:rPr>
              <w:t>主要完成人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  <w:rPr>
                <w:b/>
              </w:rPr>
            </w:pPr>
            <w:r w:rsidRPr="00EA38BC">
              <w:rPr>
                <w:rFonts w:hint="eastAsia"/>
                <w:b/>
              </w:rPr>
              <w:t>授奖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  <w:b/>
              </w:rPr>
              <w:t>等级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奖励编号</w:t>
            </w:r>
          </w:p>
        </w:tc>
      </w:tr>
      <w:tr w:rsidR="00EA38BC" w:rsidRPr="00EA38BC" w:rsidTr="00FE7DEE">
        <w:trPr>
          <w:cantSplit/>
          <w:trHeight w:val="984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1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纵肋叠合混凝土剪力墙建造成套技术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北京市住宅产业化集团股份有限公司、中国建筑科学研究院有限公司、北京市燕</w:t>
            </w:r>
            <w:proofErr w:type="gramStart"/>
            <w:r w:rsidRPr="00EA38BC">
              <w:rPr>
                <w:rFonts w:hint="eastAsia"/>
              </w:rPr>
              <w:t>通建筑</w:t>
            </w:r>
            <w:proofErr w:type="gramEnd"/>
            <w:r w:rsidRPr="00EA38BC">
              <w:rPr>
                <w:rFonts w:hint="eastAsia"/>
              </w:rPr>
              <w:t>构件有限公司、</w:t>
            </w:r>
            <w:proofErr w:type="gramStart"/>
            <w:r w:rsidRPr="00EA38BC">
              <w:rPr>
                <w:rFonts w:hint="eastAsia"/>
              </w:rPr>
              <w:t>承德绿建建筑节能</w:t>
            </w:r>
            <w:proofErr w:type="gramEnd"/>
            <w:r w:rsidRPr="00EA38BC">
              <w:rPr>
                <w:rFonts w:hint="eastAsia"/>
              </w:rPr>
              <w:t>科技有限公司、北京城乡建设集团有限责任公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>杨思忠、田春雨、任成传、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 xml:space="preserve">朱凤起、刘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洋、赵志刚、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 xml:space="preserve">王 </w:t>
            </w:r>
            <w:r w:rsidRPr="00EA38BC">
              <w:t xml:space="preserve"> </w:t>
            </w:r>
            <w:proofErr w:type="gramStart"/>
            <w:r w:rsidRPr="00EA38BC">
              <w:rPr>
                <w:rFonts w:hint="eastAsia"/>
              </w:rPr>
              <w:t>炜</w:t>
            </w:r>
            <w:proofErr w:type="gramEnd"/>
            <w:r w:rsidRPr="00EA38BC">
              <w:rPr>
                <w:rFonts w:hint="eastAsia"/>
              </w:rPr>
              <w:t>、刘立平、李相凯、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 xml:space="preserve">张虎峰、李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洋、杨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谦、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 xml:space="preserve">车向东、张仲林、李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健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一等奖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HJ-2022-1-01</w:t>
            </w:r>
          </w:p>
        </w:tc>
      </w:tr>
      <w:tr w:rsidR="00EA38BC" w:rsidRPr="00EA38BC" w:rsidTr="00FE7DEE">
        <w:trPr>
          <w:cantSplit/>
          <w:trHeight w:val="1274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2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装配式预应力混凝土叠合楼盖体系关键技术研究与应用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Ansi="Times New Roman" w:cs="宋体" w:hint="eastAsia"/>
                <w:kern w:val="0"/>
              </w:rPr>
              <w:t>中建科技集团有限公司、中建科技（深</w:t>
            </w:r>
            <w:proofErr w:type="gramStart"/>
            <w:r w:rsidRPr="00EA38BC">
              <w:rPr>
                <w:rFonts w:hAnsi="Times New Roman" w:cs="宋体" w:hint="eastAsia"/>
                <w:kern w:val="0"/>
              </w:rPr>
              <w:t>汕</w:t>
            </w:r>
            <w:proofErr w:type="gramEnd"/>
            <w:r w:rsidRPr="00EA38BC">
              <w:rPr>
                <w:rFonts w:hAnsi="Times New Roman" w:cs="宋体" w:hint="eastAsia"/>
                <w:kern w:val="0"/>
              </w:rPr>
              <w:t>特别合作区）有限公司、北京航空航天大学、清华大学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 xml:space="preserve">钟志强、王洪欣、杨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悦、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>孙占琦、樊则森、冯伟东、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 xml:space="preserve">金春光、杨 </w:t>
            </w:r>
            <w:r w:rsidRPr="00EA38BC">
              <w:t xml:space="preserve"> </w:t>
            </w:r>
            <w:proofErr w:type="gramStart"/>
            <w:r w:rsidRPr="00EA38BC">
              <w:rPr>
                <w:rFonts w:hint="eastAsia"/>
              </w:rPr>
              <w:t>斌</w:t>
            </w:r>
            <w:proofErr w:type="gramEnd"/>
            <w:r w:rsidRPr="00EA38BC">
              <w:rPr>
                <w:rFonts w:hint="eastAsia"/>
              </w:rPr>
              <w:t>、</w:t>
            </w:r>
            <w:proofErr w:type="gramStart"/>
            <w:r w:rsidRPr="00EA38BC">
              <w:rPr>
                <w:rFonts w:hint="eastAsia"/>
              </w:rPr>
              <w:t>蒋</w:t>
            </w:r>
            <w:proofErr w:type="gramEnd"/>
            <w:r w:rsidRPr="00EA38BC">
              <w:rPr>
                <w:rFonts w:hint="eastAsia"/>
              </w:rPr>
              <w:t xml:space="preserve">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杰、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 xml:space="preserve">鲁晓通、黄朝俊、杨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超、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proofErr w:type="gramStart"/>
            <w:r w:rsidRPr="00EA38BC">
              <w:rPr>
                <w:rFonts w:hint="eastAsia"/>
              </w:rPr>
              <w:t>祝传新</w:t>
            </w:r>
            <w:proofErr w:type="gramEnd"/>
            <w:r w:rsidRPr="00EA38BC">
              <w:rPr>
                <w:rFonts w:hint="eastAsia"/>
              </w:rPr>
              <w:t>、庄亮东、周臻徽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一等奖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HJ-2022-1-02</w:t>
            </w:r>
          </w:p>
        </w:tc>
      </w:tr>
      <w:tr w:rsidR="00EA38BC" w:rsidRPr="00EA38BC" w:rsidTr="00FE7DEE">
        <w:trPr>
          <w:cantSplit/>
          <w:trHeight w:val="1074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3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proofErr w:type="gramStart"/>
            <w:r w:rsidRPr="00EA38BC">
              <w:rPr>
                <w:rFonts w:hint="eastAsia"/>
                <w:bCs/>
              </w:rPr>
              <w:t>宿连航道</w:t>
            </w:r>
            <w:proofErr w:type="gramEnd"/>
            <w:r w:rsidRPr="00EA38BC">
              <w:rPr>
                <w:rFonts w:hint="eastAsia"/>
                <w:bCs/>
              </w:rPr>
              <w:t>（京杭</w:t>
            </w:r>
            <w:proofErr w:type="gramStart"/>
            <w:r w:rsidRPr="00EA38BC">
              <w:rPr>
                <w:rFonts w:hint="eastAsia"/>
                <w:bCs/>
              </w:rPr>
              <w:t>运河至盐河段</w:t>
            </w:r>
            <w:proofErr w:type="gramEnd"/>
            <w:r w:rsidRPr="00EA38BC">
              <w:rPr>
                <w:rFonts w:hint="eastAsia"/>
                <w:bCs/>
              </w:rPr>
              <w:t>）整治工程一期工程装配式结构研究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proofErr w:type="gramStart"/>
            <w:r w:rsidRPr="00EA38BC">
              <w:rPr>
                <w:rFonts w:hint="eastAsia"/>
              </w:rPr>
              <w:t>华设设计</w:t>
            </w:r>
            <w:proofErr w:type="gramEnd"/>
            <w:r w:rsidRPr="00EA38BC">
              <w:rPr>
                <w:rFonts w:hint="eastAsia"/>
              </w:rPr>
              <w:t>集团股份有限公司、宿迁市港航事业发展中心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姜若松、张跃东、陆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飞、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t>沈旭鸿、</w:t>
            </w:r>
            <w:r w:rsidRPr="00EA38BC">
              <w:rPr>
                <w:rFonts w:hint="eastAsia"/>
              </w:rPr>
              <w:t xml:space="preserve">傅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饶、</w:t>
            </w:r>
            <w:r w:rsidRPr="00EA38BC">
              <w:t>杨</w:t>
            </w:r>
            <w:r w:rsidRPr="00EA38BC">
              <w:rPr>
                <w:rFonts w:hint="eastAsia"/>
              </w:rPr>
              <w:t xml:space="preserve"> </w:t>
            </w:r>
            <w:r w:rsidRPr="00EA38BC">
              <w:t xml:space="preserve"> 帆</w:t>
            </w:r>
            <w:r w:rsidRPr="00EA38BC">
              <w:rPr>
                <w:rFonts w:hint="eastAsia"/>
              </w:rPr>
              <w:t>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王东英、</w:t>
            </w:r>
            <w:proofErr w:type="gramStart"/>
            <w:r w:rsidRPr="00EA38BC">
              <w:rPr>
                <w:rFonts w:hint="eastAsia"/>
              </w:rPr>
              <w:t>鲍</w:t>
            </w:r>
            <w:proofErr w:type="gramEnd"/>
            <w:r w:rsidRPr="00EA38BC">
              <w:rPr>
                <w:rFonts w:hint="eastAsia"/>
              </w:rPr>
              <w:t>鸿鹄、刘亚斌、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proofErr w:type="gramStart"/>
            <w:r w:rsidRPr="00EA38BC">
              <w:rPr>
                <w:rFonts w:hint="eastAsia"/>
              </w:rPr>
              <w:t>马翔宇</w:t>
            </w:r>
            <w:proofErr w:type="gramEnd"/>
            <w:r w:rsidRPr="00EA38BC">
              <w:rPr>
                <w:rFonts w:hint="eastAsia"/>
              </w:rPr>
              <w:t xml:space="preserve">、刘秀魁、郑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跃、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t>杨有军、</w:t>
            </w:r>
            <w:r w:rsidRPr="00EA38BC">
              <w:rPr>
                <w:rFonts w:hint="eastAsia"/>
              </w:rPr>
              <w:t xml:space="preserve">郑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洁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一等奖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HJ-2022-1-03</w:t>
            </w:r>
          </w:p>
        </w:tc>
      </w:tr>
      <w:tr w:rsidR="00EA38BC" w:rsidRPr="00EA38BC" w:rsidTr="00FE7DEE">
        <w:trPr>
          <w:cantSplit/>
          <w:trHeight w:val="779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4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混凝土准清水修饰防护一体化技术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gramStart"/>
            <w:r w:rsidRPr="00EA38BC">
              <w:rPr>
                <w:rFonts w:hint="eastAsia"/>
                <w:sz w:val="21"/>
                <w:szCs w:val="21"/>
              </w:rPr>
              <w:t>江苏丰彩建材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>（集团）有限公司、江苏苏博特新材料股份有限公司、江汉大学、江苏省建筑科学研究院有限公司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卢立群、孙德文、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彭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 xml:space="preserve"> </w:t>
            </w:r>
            <w:r w:rsidRPr="00EA38BC">
              <w:rPr>
                <w:sz w:val="21"/>
                <w:szCs w:val="21"/>
              </w:rPr>
              <w:t xml:space="preserve"> 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斌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>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缪志勇、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卢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 xml:space="preserve">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伟、张小冬、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蒋亚军、沈志明、王中华、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张新生、马英杰、李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波、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gramStart"/>
            <w:r w:rsidRPr="00EA38BC">
              <w:rPr>
                <w:rFonts w:hint="eastAsia"/>
                <w:sz w:val="21"/>
                <w:szCs w:val="21"/>
              </w:rPr>
              <w:t>窦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 xml:space="preserve">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雷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HJ-2022-2-01</w:t>
            </w:r>
          </w:p>
        </w:tc>
      </w:tr>
      <w:tr w:rsidR="00EA38BC" w:rsidRPr="00EA38BC" w:rsidTr="00FE7DEE">
        <w:trPr>
          <w:cantSplit/>
          <w:trHeight w:val="878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lastRenderedPageBreak/>
              <w:t>5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高效装配预制预应力构件工厂建设技术与应用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深圳市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特区建工科工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>集团有限公司、中国建筑科学研究院有限公司、深圳市建筑设计研究总院有限公司、深圳市深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汕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>特别合作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区盛腾科技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>有限公司、河北新大地机电制造有限公司、青岛新世纪预制构件有限公司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王晓锋、宋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扬、韩良君、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赵广军、孙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逊、谷明旺、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徐昀超、万俊飞、白晓军、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李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军、杨尚荣、李文杰、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刘燕明、徐教宇、曹靖翎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HJ-2022-2-02</w:t>
            </w:r>
          </w:p>
        </w:tc>
      </w:tr>
      <w:tr w:rsidR="00EA38BC" w:rsidRPr="00EA38BC" w:rsidTr="00FE7DEE">
        <w:trPr>
          <w:cantSplit/>
          <w:trHeight w:val="878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6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公路全预制装配式预应力混凝土双T 梁桥关键技术与工程应用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pStyle w:val="Pa9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Style w:val="A40"/>
                <w:rFonts w:hint="eastAsia"/>
                <w:sz w:val="21"/>
                <w:szCs w:val="21"/>
              </w:rPr>
              <w:t>河北省交通规划设计研究院有限公司、河北</w:t>
            </w:r>
            <w:proofErr w:type="gramStart"/>
            <w:r w:rsidRPr="00EA38BC">
              <w:rPr>
                <w:rStyle w:val="A40"/>
                <w:rFonts w:hint="eastAsia"/>
                <w:sz w:val="21"/>
                <w:szCs w:val="21"/>
              </w:rPr>
              <w:t>雄安荣乌</w:t>
            </w:r>
            <w:proofErr w:type="gramEnd"/>
            <w:r w:rsidRPr="00EA38BC">
              <w:rPr>
                <w:rStyle w:val="A40"/>
                <w:rFonts w:hint="eastAsia"/>
                <w:sz w:val="21"/>
                <w:szCs w:val="21"/>
              </w:rPr>
              <w:t>高速公路有限公司、中交二公局第六工程有限公司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pStyle w:val="Pa0"/>
              <w:snapToGrid w:val="0"/>
              <w:spacing w:line="240" w:lineRule="auto"/>
              <w:jc w:val="both"/>
              <w:rPr>
                <w:rStyle w:val="A40"/>
                <w:sz w:val="21"/>
                <w:szCs w:val="21"/>
              </w:rPr>
            </w:pPr>
            <w:r w:rsidRPr="00EA38BC">
              <w:rPr>
                <w:rStyle w:val="A40"/>
                <w:rFonts w:hint="eastAsia"/>
                <w:sz w:val="21"/>
                <w:szCs w:val="21"/>
              </w:rPr>
              <w:t xml:space="preserve">何勇海、杨 </w:t>
            </w:r>
            <w:r w:rsidRPr="00EA38BC">
              <w:rPr>
                <w:rStyle w:val="A40"/>
                <w:sz w:val="21"/>
                <w:szCs w:val="21"/>
              </w:rPr>
              <w:t xml:space="preserve"> </w:t>
            </w:r>
            <w:proofErr w:type="gramStart"/>
            <w:r w:rsidRPr="00EA38BC">
              <w:rPr>
                <w:rStyle w:val="A40"/>
                <w:rFonts w:hint="eastAsia"/>
                <w:sz w:val="21"/>
                <w:szCs w:val="21"/>
              </w:rPr>
              <w:t>祥</w:t>
            </w:r>
            <w:proofErr w:type="gramEnd"/>
            <w:r w:rsidRPr="00EA38BC">
              <w:rPr>
                <w:rStyle w:val="A40"/>
                <w:rFonts w:hint="eastAsia"/>
                <w:sz w:val="21"/>
                <w:szCs w:val="21"/>
              </w:rPr>
              <w:t>、石长洪、</w:t>
            </w:r>
          </w:p>
          <w:p w:rsidR="00EA38BC" w:rsidRPr="00EA38BC" w:rsidRDefault="00EA38BC" w:rsidP="00EA38BC">
            <w:pPr>
              <w:pStyle w:val="Pa0"/>
              <w:snapToGrid w:val="0"/>
              <w:spacing w:line="240" w:lineRule="auto"/>
              <w:jc w:val="both"/>
              <w:rPr>
                <w:rStyle w:val="A40"/>
                <w:sz w:val="21"/>
                <w:szCs w:val="21"/>
              </w:rPr>
            </w:pPr>
            <w:r w:rsidRPr="00EA38BC">
              <w:rPr>
                <w:rStyle w:val="A40"/>
                <w:rFonts w:hint="eastAsia"/>
                <w:sz w:val="21"/>
                <w:szCs w:val="21"/>
              </w:rPr>
              <w:t xml:space="preserve">雷 </w:t>
            </w:r>
            <w:r w:rsidRPr="00EA38BC">
              <w:rPr>
                <w:rStyle w:val="A40"/>
                <w:sz w:val="21"/>
                <w:szCs w:val="21"/>
              </w:rPr>
              <w:t xml:space="preserve"> </w:t>
            </w:r>
            <w:r w:rsidRPr="00EA38BC">
              <w:rPr>
                <w:rStyle w:val="A40"/>
                <w:rFonts w:hint="eastAsia"/>
                <w:sz w:val="21"/>
                <w:szCs w:val="21"/>
              </w:rPr>
              <w:t>伟、靳进钊、</w:t>
            </w:r>
            <w:proofErr w:type="gramStart"/>
            <w:r w:rsidRPr="00EA38BC">
              <w:rPr>
                <w:rStyle w:val="A40"/>
                <w:rFonts w:hint="eastAsia"/>
                <w:sz w:val="21"/>
                <w:szCs w:val="21"/>
              </w:rPr>
              <w:t>闫</w:t>
            </w:r>
            <w:proofErr w:type="gramEnd"/>
            <w:r w:rsidRPr="00EA38BC">
              <w:rPr>
                <w:rStyle w:val="A40"/>
                <w:rFonts w:hint="eastAsia"/>
                <w:sz w:val="21"/>
                <w:szCs w:val="21"/>
              </w:rPr>
              <w:t xml:space="preserve"> </w:t>
            </w:r>
            <w:r w:rsidRPr="00EA38BC">
              <w:rPr>
                <w:rStyle w:val="A40"/>
                <w:sz w:val="21"/>
                <w:szCs w:val="21"/>
              </w:rPr>
              <w:t xml:space="preserve"> </w:t>
            </w:r>
            <w:r w:rsidRPr="00EA38BC">
              <w:rPr>
                <w:rStyle w:val="A40"/>
                <w:rFonts w:hint="eastAsia"/>
                <w:sz w:val="21"/>
                <w:szCs w:val="21"/>
              </w:rPr>
              <w:t>涛、</w:t>
            </w:r>
          </w:p>
          <w:p w:rsidR="00EA38BC" w:rsidRPr="00EA38BC" w:rsidRDefault="00EA38BC" w:rsidP="00EA38BC">
            <w:pPr>
              <w:pStyle w:val="Pa0"/>
              <w:snapToGrid w:val="0"/>
              <w:spacing w:line="240" w:lineRule="auto"/>
              <w:jc w:val="both"/>
              <w:rPr>
                <w:rStyle w:val="A40"/>
                <w:sz w:val="21"/>
                <w:szCs w:val="21"/>
              </w:rPr>
            </w:pPr>
            <w:r w:rsidRPr="00EA38BC">
              <w:rPr>
                <w:rStyle w:val="A40"/>
                <w:rFonts w:hint="eastAsia"/>
                <w:sz w:val="21"/>
                <w:szCs w:val="21"/>
              </w:rPr>
              <w:t xml:space="preserve">杨 </w:t>
            </w:r>
            <w:r w:rsidRPr="00EA38BC">
              <w:rPr>
                <w:rStyle w:val="A40"/>
                <w:sz w:val="21"/>
                <w:szCs w:val="21"/>
              </w:rPr>
              <w:t xml:space="preserve"> </w:t>
            </w:r>
            <w:r w:rsidRPr="00EA38BC">
              <w:rPr>
                <w:rStyle w:val="A40"/>
                <w:rFonts w:hint="eastAsia"/>
                <w:sz w:val="21"/>
                <w:szCs w:val="21"/>
              </w:rPr>
              <w:t>阳、金凤温、李志聪、</w:t>
            </w:r>
          </w:p>
          <w:p w:rsidR="00EA38BC" w:rsidRPr="00EA38BC" w:rsidRDefault="00EA38BC" w:rsidP="00EA38BC">
            <w:pPr>
              <w:pStyle w:val="Pa0"/>
              <w:snapToGrid w:val="0"/>
              <w:spacing w:line="240" w:lineRule="auto"/>
              <w:jc w:val="both"/>
              <w:rPr>
                <w:rStyle w:val="A40"/>
                <w:sz w:val="21"/>
                <w:szCs w:val="21"/>
              </w:rPr>
            </w:pPr>
            <w:r w:rsidRPr="00EA38BC">
              <w:rPr>
                <w:rStyle w:val="A40"/>
                <w:rFonts w:hint="eastAsia"/>
                <w:sz w:val="21"/>
                <w:szCs w:val="21"/>
              </w:rPr>
              <w:t>刘桂满、马小龙、邸洪江、</w:t>
            </w:r>
          </w:p>
          <w:p w:rsidR="00EA38BC" w:rsidRPr="00EA38BC" w:rsidRDefault="00EA38BC" w:rsidP="00EA38BC">
            <w:pPr>
              <w:pStyle w:val="Pa0"/>
              <w:snapToGrid w:val="0"/>
              <w:spacing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Style w:val="A40"/>
                <w:rFonts w:hint="eastAsia"/>
                <w:sz w:val="21"/>
                <w:szCs w:val="21"/>
              </w:rPr>
              <w:t xml:space="preserve">杨 </w:t>
            </w:r>
            <w:r w:rsidRPr="00EA38BC">
              <w:rPr>
                <w:rStyle w:val="A40"/>
                <w:sz w:val="21"/>
                <w:szCs w:val="21"/>
              </w:rPr>
              <w:t xml:space="preserve"> </w:t>
            </w:r>
            <w:r w:rsidRPr="00EA38BC">
              <w:rPr>
                <w:rStyle w:val="A40"/>
                <w:rFonts w:hint="eastAsia"/>
                <w:sz w:val="21"/>
                <w:szCs w:val="21"/>
              </w:rPr>
              <w:t xml:space="preserve">毅、张 </w:t>
            </w:r>
            <w:r w:rsidRPr="00EA38BC">
              <w:rPr>
                <w:rStyle w:val="A40"/>
                <w:sz w:val="21"/>
                <w:szCs w:val="21"/>
              </w:rPr>
              <w:t xml:space="preserve"> </w:t>
            </w:r>
            <w:r w:rsidRPr="00EA38BC">
              <w:rPr>
                <w:rStyle w:val="A40"/>
                <w:rFonts w:hint="eastAsia"/>
                <w:sz w:val="21"/>
                <w:szCs w:val="21"/>
              </w:rPr>
              <w:t>超、马弘毅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HJ-2022-2-03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7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公路装配式T形梁桥承载力评价与加固技术研究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Ansi="Times New Roman" w:cs="宋体" w:hint="eastAsia"/>
                <w:kern w:val="0"/>
              </w:rPr>
              <w:t>沈阳建筑大学、广州交投城市道路建设有限公司、广州北环智能交通科技有限公司、广州市公路工程集团有限公司、辽宁省交通规划设计院有限责任公司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  <w:rPr>
                <w:rFonts w:hAnsi="Times New Roman" w:cs="宋体"/>
                <w:kern w:val="0"/>
              </w:rPr>
            </w:pPr>
            <w:r w:rsidRPr="00EA38BC">
              <w:rPr>
                <w:rFonts w:hAnsi="Times New Roman" w:cs="宋体" w:hint="eastAsia"/>
                <w:kern w:val="0"/>
              </w:rPr>
              <w:t>张可心、李政伟、张冠华、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  <w:rPr>
                <w:rFonts w:hAnsi="Times New Roman" w:cs="宋体"/>
                <w:kern w:val="0"/>
              </w:rPr>
            </w:pPr>
            <w:r w:rsidRPr="00EA38BC">
              <w:rPr>
                <w:rFonts w:hAnsi="Times New Roman" w:cs="宋体" w:hint="eastAsia"/>
                <w:kern w:val="0"/>
              </w:rPr>
              <w:t xml:space="preserve">李 </w:t>
            </w:r>
            <w:r w:rsidRPr="00EA38BC">
              <w:rPr>
                <w:rFonts w:hAnsi="Times New Roman" w:cs="宋体"/>
                <w:kern w:val="0"/>
              </w:rPr>
              <w:t xml:space="preserve"> </w:t>
            </w:r>
            <w:r w:rsidRPr="00EA38BC">
              <w:rPr>
                <w:rFonts w:hAnsi="Times New Roman" w:cs="宋体" w:hint="eastAsia"/>
                <w:kern w:val="0"/>
              </w:rPr>
              <w:t>颖、欧阳衡、闵凡华、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  <w:rPr>
                <w:rFonts w:hAnsi="Times New Roman" w:cs="宋体"/>
                <w:kern w:val="0"/>
              </w:rPr>
            </w:pPr>
            <w:proofErr w:type="gramStart"/>
            <w:r w:rsidRPr="00EA38BC">
              <w:rPr>
                <w:rFonts w:hAnsi="Times New Roman" w:cs="宋体" w:hint="eastAsia"/>
                <w:kern w:val="0"/>
              </w:rPr>
              <w:t>卢</w:t>
            </w:r>
            <w:proofErr w:type="gramEnd"/>
            <w:r w:rsidRPr="00EA38BC">
              <w:rPr>
                <w:rFonts w:hAnsi="Times New Roman" w:cs="宋体" w:hint="eastAsia"/>
                <w:kern w:val="0"/>
              </w:rPr>
              <w:t>明子、李万德、梁伟斌、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  <w:rPr>
                <w:rFonts w:hAnsi="Times New Roman" w:cs="宋体"/>
                <w:kern w:val="0"/>
              </w:rPr>
            </w:pPr>
            <w:r w:rsidRPr="00EA38BC">
              <w:rPr>
                <w:rFonts w:hAnsi="Times New Roman" w:cs="宋体" w:hint="eastAsia"/>
                <w:kern w:val="0"/>
              </w:rPr>
              <w:t>薛兴伟、王佳伟、吴宪锴、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Ansi="Times New Roman" w:cs="宋体" w:hint="eastAsia"/>
                <w:kern w:val="0"/>
              </w:rPr>
              <w:t xml:space="preserve">郭东升、王 </w:t>
            </w:r>
            <w:r w:rsidRPr="00EA38BC">
              <w:rPr>
                <w:rFonts w:hAnsi="Times New Roman" w:cs="宋体"/>
                <w:kern w:val="0"/>
              </w:rPr>
              <w:t xml:space="preserve"> </w:t>
            </w:r>
            <w:proofErr w:type="gramStart"/>
            <w:r w:rsidRPr="00EA38BC">
              <w:rPr>
                <w:rFonts w:hAnsi="Times New Roman" w:cs="宋体" w:hint="eastAsia"/>
                <w:kern w:val="0"/>
              </w:rPr>
              <w:t>凯</w:t>
            </w:r>
            <w:proofErr w:type="gramEnd"/>
            <w:r w:rsidRPr="00EA38BC">
              <w:rPr>
                <w:rFonts w:hAnsi="Times New Roman" w:cs="宋体" w:hint="eastAsia"/>
                <w:kern w:val="0"/>
              </w:rPr>
              <w:t xml:space="preserve">、周 </w:t>
            </w:r>
            <w:r w:rsidRPr="00EA38BC">
              <w:rPr>
                <w:rFonts w:hAnsi="Times New Roman" w:cs="宋体"/>
                <w:kern w:val="0"/>
              </w:rPr>
              <w:t xml:space="preserve"> </w:t>
            </w:r>
            <w:r w:rsidRPr="00EA38BC">
              <w:rPr>
                <w:rFonts w:hAnsi="Times New Roman" w:cs="宋体" w:hint="eastAsia"/>
                <w:kern w:val="0"/>
              </w:rPr>
              <w:t>丹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HJ-2022-2-04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8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预制装配式结构在堤防道路拓宽改造中的关键技术与应用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长江勘测规划设计研究有限责任公司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彭圣华、尹祖超、田飞龙、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周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涛、闫海青、侯赛英、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丁永富、朱克兆、尤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岭、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王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 xml:space="preserve">聪、徐江江、高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原、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梁晓龙、李立国、张 </w:t>
            </w:r>
            <w:r w:rsidRPr="00EA38BC">
              <w:rPr>
                <w:sz w:val="21"/>
                <w:szCs w:val="21"/>
              </w:rPr>
              <w:t xml:space="preserve"> 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钰</w:t>
            </w:r>
            <w:proofErr w:type="gramEnd"/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HJ-2022-2-05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9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苏州河（真北路~蕰藻</w:t>
            </w:r>
            <w:proofErr w:type="gramStart"/>
            <w:r w:rsidRPr="00EA38BC">
              <w:rPr>
                <w:rFonts w:hint="eastAsia"/>
                <w:bCs/>
              </w:rPr>
              <w:t>浜</w:t>
            </w:r>
            <w:proofErr w:type="gramEnd"/>
            <w:r w:rsidRPr="00EA38BC">
              <w:rPr>
                <w:rFonts w:hint="eastAsia"/>
                <w:bCs/>
              </w:rPr>
              <w:t>）堤防达标改造工程设计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  <w:color w:val="000000"/>
              </w:rPr>
              <w:t>上海市政工程设计研究总院（集团）有限公司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叶茂盛、董学刚、石永超、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郭高贵、游孟陶、周佳毅、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proofErr w:type="gramStart"/>
            <w:r w:rsidRPr="00EA38BC">
              <w:rPr>
                <w:rFonts w:hint="eastAsia"/>
              </w:rPr>
              <w:t>董友亮</w:t>
            </w:r>
            <w:proofErr w:type="gramEnd"/>
            <w:r w:rsidRPr="00EA38BC">
              <w:rPr>
                <w:rFonts w:hint="eastAsia"/>
              </w:rPr>
              <w:t xml:space="preserve">、王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帆、</w:t>
            </w:r>
            <w:proofErr w:type="gramStart"/>
            <w:r w:rsidRPr="00EA38BC">
              <w:rPr>
                <w:rFonts w:hint="eastAsia"/>
              </w:rPr>
              <w:t>袁</w:t>
            </w:r>
            <w:proofErr w:type="gramEnd"/>
            <w:r w:rsidRPr="00EA38BC">
              <w:rPr>
                <w:rFonts w:hint="eastAsia"/>
              </w:rPr>
              <w:t xml:space="preserve"> </w:t>
            </w:r>
            <w:r w:rsidRPr="00EA38BC">
              <w:t xml:space="preserve"> </w:t>
            </w:r>
            <w:proofErr w:type="gramStart"/>
            <w:r w:rsidRPr="00EA38BC">
              <w:rPr>
                <w:rFonts w:hint="eastAsia"/>
              </w:rPr>
              <w:t>昊</w:t>
            </w:r>
            <w:proofErr w:type="gramEnd"/>
            <w:r w:rsidRPr="00EA38BC">
              <w:rPr>
                <w:rFonts w:hint="eastAsia"/>
              </w:rPr>
              <w:t>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钱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程、李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明、余 </w:t>
            </w:r>
            <w:r w:rsidRPr="00EA38BC">
              <w:t xml:space="preserve"> </w:t>
            </w:r>
            <w:proofErr w:type="gramStart"/>
            <w:r w:rsidRPr="00EA38BC">
              <w:rPr>
                <w:rFonts w:hint="eastAsia"/>
              </w:rPr>
              <w:t>雯</w:t>
            </w:r>
            <w:proofErr w:type="gramEnd"/>
            <w:r w:rsidRPr="00EA38BC">
              <w:rPr>
                <w:rFonts w:hint="eastAsia"/>
              </w:rPr>
              <w:t>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丁星星、杜壹伦、周天逸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HJ-2022-2-06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lastRenderedPageBreak/>
              <w:t>10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矩形钢管再生混凝土组合异形柱装配式结构体系研发与应用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ascii="宋体e眠副浡渀." w:eastAsia="宋体e眠副浡渀." w:cs="宋体e眠副浡渀." w:hint="eastAsia"/>
                <w:sz w:val="21"/>
                <w:szCs w:val="21"/>
              </w:rPr>
              <w:t>天津大学、天津大学建筑设计规划研究总院有限公司、河北建设集团股份有限公司、天津城建大学、北京建筑大学、北华航天工业学院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陈志华、杜颜胜、马腾飞、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闫翔宇、周 </w:t>
            </w:r>
            <w:r w:rsidRPr="00EA38BC">
              <w:rPr>
                <w:sz w:val="21"/>
                <w:szCs w:val="21"/>
              </w:rPr>
              <w:t xml:space="preserve"> 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婷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>、王小盾、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甄志禄、刘永奇、马 </w:t>
            </w:r>
            <w:r w:rsidRPr="00EA38BC">
              <w:rPr>
                <w:sz w:val="21"/>
                <w:szCs w:val="21"/>
              </w:rPr>
              <w:t xml:space="preserve"> 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睿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>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张宇桐、王建烁、曲秀姝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HJ-2022-2-07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1</w:t>
            </w:r>
            <w:r w:rsidR="005658F3">
              <w:t>1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装配式挡墙成套施工技术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cs="宋体" w:hint="eastAsia"/>
              </w:rPr>
              <w:t>广东省高速公路有限公司深</w:t>
            </w:r>
            <w:proofErr w:type="gramStart"/>
            <w:r w:rsidRPr="00EA38BC">
              <w:rPr>
                <w:rFonts w:cs="宋体" w:hint="eastAsia"/>
              </w:rPr>
              <w:t>汕</w:t>
            </w:r>
            <w:proofErr w:type="gramEnd"/>
            <w:r w:rsidRPr="00EA38BC">
              <w:rPr>
                <w:rFonts w:cs="宋体" w:hint="eastAsia"/>
              </w:rPr>
              <w:t>西分公司扩建管理处、广东省交通规划设计研究院集团股份有限公司、同济大学、中铁二十五局集团有限公司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邱志雄、陈长万、刘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敏、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李华生、李晓华、黄哲学、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张 </w:t>
            </w:r>
            <w:r w:rsidRPr="00EA38BC">
              <w:t xml:space="preserve"> </w:t>
            </w:r>
            <w:proofErr w:type="gramStart"/>
            <w:r w:rsidRPr="00EA38BC">
              <w:rPr>
                <w:rFonts w:hint="eastAsia"/>
              </w:rPr>
              <w:t>磊</w:t>
            </w:r>
            <w:proofErr w:type="gramEnd"/>
            <w:r w:rsidRPr="00EA38BC">
              <w:rPr>
                <w:rFonts w:hint="eastAsia"/>
              </w:rPr>
              <w:t>、刘吉福、黄国清、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孙阳光、石雪飞、宋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军、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姜 </w:t>
            </w:r>
            <w:r w:rsidRPr="00EA38BC">
              <w:t xml:space="preserve"> </w:t>
            </w:r>
            <w:proofErr w:type="gramStart"/>
            <w:r w:rsidRPr="00EA38BC">
              <w:rPr>
                <w:rFonts w:hint="eastAsia"/>
              </w:rPr>
              <w:t>斌</w:t>
            </w:r>
            <w:proofErr w:type="gramEnd"/>
            <w:r w:rsidRPr="00EA38BC">
              <w:rPr>
                <w:rFonts w:hint="eastAsia"/>
              </w:rPr>
              <w:t>、王建辉、杨化庆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HJ-2022-2-0</w:t>
            </w:r>
            <w:r w:rsidR="005658F3">
              <w:t>8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1</w:t>
            </w:r>
            <w:r w:rsidR="005658F3">
              <w:t>2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锤击式预应力混凝土管桩工程技术规程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广东省建筑设计研究院有限公司、广东省建筑工程集团有限公司、广东省基础工程集团有限公司、广东省建筑科学研究院集团股份有限公司、广州市设计院集团有限公司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>罗</w:t>
            </w:r>
            <w:proofErr w:type="gramStart"/>
            <w:r w:rsidRPr="00EA38BC">
              <w:rPr>
                <w:rFonts w:hint="eastAsia"/>
              </w:rPr>
              <w:t>赤</w:t>
            </w:r>
            <w:proofErr w:type="gramEnd"/>
            <w:r w:rsidRPr="00EA38BC">
              <w:rPr>
                <w:rFonts w:hint="eastAsia"/>
              </w:rPr>
              <w:t>宇、徐天平、郭伟佳、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>王松帆、蔡凤维、李广平、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 xml:space="preserve">邵孟新、汤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华、邹文岗、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 xml:space="preserve">付文光、钟智谦、李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龙、</w:t>
            </w:r>
          </w:p>
          <w:p w:rsidR="00EA38BC" w:rsidRPr="00EA38BC" w:rsidRDefault="00EA38BC" w:rsidP="00EA38B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>庞国达、王文波、童华炜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</w:t>
            </w:r>
            <w:r w:rsidR="005658F3">
              <w:t>09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1</w:t>
            </w:r>
            <w:r w:rsidR="005658F3">
              <w:t>3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高承载复合式管桩的创新技术与应用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广州市设计院集团有限公司、广东省建筑设计研究院有限公司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陈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星、黄俊光、赵松林、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王伟江、张小良、张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恒、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李伟科、孙世永、张晓伦、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乔有梁、李 </w:t>
            </w:r>
            <w:r w:rsidRPr="00EA38BC">
              <w:t xml:space="preserve"> </w:t>
            </w:r>
            <w:proofErr w:type="gramStart"/>
            <w:r w:rsidRPr="00EA38BC">
              <w:rPr>
                <w:rFonts w:hint="eastAsia"/>
              </w:rPr>
              <w:t>磊</w:t>
            </w:r>
            <w:proofErr w:type="gramEnd"/>
            <w:r w:rsidRPr="00EA38BC">
              <w:rPr>
                <w:rFonts w:hint="eastAsia"/>
              </w:rPr>
              <w:t>、林祖锴、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罗永健、梁永恒、李健津、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郭达文、李健斌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HJ-2022-2-1</w:t>
            </w:r>
            <w:r w:rsidR="005658F3">
              <w:t>0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1</w:t>
            </w:r>
            <w:r w:rsidR="005658F3">
              <w:t>4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混凝土预制桩引孔式静力压桩关键技术及应用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left"/>
            </w:pPr>
            <w:r w:rsidRPr="00EA38BC">
              <w:rPr>
                <w:rFonts w:hint="eastAsia"/>
              </w:rPr>
              <w:t>山河智能装备股份有限公司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何清华、朱建新、朱振新、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邓曦明、曾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素、王时敏、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proofErr w:type="gramStart"/>
            <w:r w:rsidRPr="00EA38BC">
              <w:rPr>
                <w:rFonts w:hint="eastAsia"/>
              </w:rPr>
              <w:t>袁</w:t>
            </w:r>
            <w:proofErr w:type="gramEnd"/>
            <w:r w:rsidRPr="00EA38BC">
              <w:rPr>
                <w:rFonts w:hint="eastAsia"/>
              </w:rPr>
              <w:t xml:space="preserve">大方、陈林军、史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超、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左自炀、周生贵、胡小成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二等奖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HJ-2022-2-1</w:t>
            </w:r>
            <w:r w:rsidR="005658F3">
              <w:t>1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lastRenderedPageBreak/>
              <w:t>1</w:t>
            </w:r>
            <w:r w:rsidR="005658F3">
              <w:t>5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混凝土装配式模块化产品技术体系研发与应用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ascii="Times New Roman" w:hAnsi="Times New Roman" w:hint="eastAsia"/>
              </w:rPr>
              <w:t>湖南建工集团有限公司、湖南恒运建筑科技发展有限公司、湖南省第五工程有限公司、湖南建工集团工程设计研究院有限公司、湖南省建筑科学研究院有限责任公司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陈  </w:t>
            </w:r>
            <w:proofErr w:type="gramStart"/>
            <w:r w:rsidRPr="00EA38BC">
              <w:rPr>
                <w:rFonts w:hint="eastAsia"/>
              </w:rPr>
              <w:t>浩</w:t>
            </w:r>
            <w:proofErr w:type="gramEnd"/>
            <w:r w:rsidRPr="00EA38BC">
              <w:rPr>
                <w:rFonts w:hint="eastAsia"/>
              </w:rPr>
              <w:t>、张明亮、陈维超、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王江营、唐伟军、曹  强、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袁庆莲、龙新乐、石  拓、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曾庆国、王曾光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三等奖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HJ-2022-3-01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1</w:t>
            </w:r>
            <w:r w:rsidR="005658F3">
              <w:t>6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bCs/>
              </w:rPr>
            </w:pPr>
            <w:r w:rsidRPr="00EA38BC">
              <w:rPr>
                <w:rFonts w:hint="eastAsia"/>
                <w:bCs/>
              </w:rPr>
              <w:t>预制预应力空心板在高装配率工业建筑中的设计应用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北京荣石置业发展有限公司、成都基准方中建筑设计有限公司、深圳市华阳国际设计股份有限公司、北京榆构有限公司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赵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 xml:space="preserve">楠、柴 </w:t>
            </w:r>
            <w:r w:rsidRPr="00EA38BC">
              <w:rPr>
                <w:sz w:val="21"/>
                <w:szCs w:val="21"/>
              </w:rPr>
              <w:t xml:space="preserve"> 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磊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>、张学伟、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gramStart"/>
            <w:r w:rsidRPr="00EA38BC">
              <w:rPr>
                <w:rFonts w:hint="eastAsia"/>
                <w:sz w:val="21"/>
                <w:szCs w:val="21"/>
              </w:rPr>
              <w:t>何嘉裕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 xml:space="preserve">、陈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浮、吴睿华、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赵恒博、李晓光、罗 </w:t>
            </w:r>
            <w:r w:rsidRPr="00EA38BC">
              <w:rPr>
                <w:sz w:val="21"/>
                <w:szCs w:val="21"/>
              </w:rPr>
              <w:t xml:space="preserve"> </w:t>
            </w:r>
            <w:r w:rsidRPr="00EA38BC">
              <w:rPr>
                <w:rFonts w:hint="eastAsia"/>
                <w:sz w:val="21"/>
                <w:szCs w:val="21"/>
              </w:rPr>
              <w:t>强、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>薛崇升、李召军、马以兵、</w:t>
            </w:r>
          </w:p>
          <w:p w:rsidR="00EA38BC" w:rsidRPr="00EA38BC" w:rsidRDefault="00EA38BC" w:rsidP="00EA38BC">
            <w:pPr>
              <w:pStyle w:val="Default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38BC">
              <w:rPr>
                <w:rFonts w:hint="eastAsia"/>
                <w:sz w:val="21"/>
                <w:szCs w:val="21"/>
              </w:rPr>
              <w:t xml:space="preserve">刘 </w:t>
            </w:r>
            <w:r w:rsidRPr="00EA38BC">
              <w:rPr>
                <w:sz w:val="21"/>
                <w:szCs w:val="21"/>
              </w:rPr>
              <w:t xml:space="preserve"> 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炜</w:t>
            </w:r>
            <w:proofErr w:type="gramEnd"/>
            <w:r w:rsidRPr="00EA38BC">
              <w:rPr>
                <w:rFonts w:hint="eastAsia"/>
                <w:sz w:val="21"/>
                <w:szCs w:val="21"/>
              </w:rPr>
              <w:t xml:space="preserve">、李晓文、刘 </w:t>
            </w:r>
            <w:r w:rsidRPr="00EA38BC">
              <w:rPr>
                <w:sz w:val="21"/>
                <w:szCs w:val="21"/>
              </w:rPr>
              <w:t xml:space="preserve"> </w:t>
            </w:r>
            <w:proofErr w:type="gramStart"/>
            <w:r w:rsidRPr="00EA38BC">
              <w:rPr>
                <w:rFonts w:hint="eastAsia"/>
                <w:sz w:val="21"/>
                <w:szCs w:val="21"/>
              </w:rPr>
              <w:t>昊</w:t>
            </w:r>
            <w:proofErr w:type="gramEnd"/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三等奖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HJ-2022-3-02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1</w:t>
            </w:r>
            <w:r w:rsidR="005658F3">
              <w:t>7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  <w:bCs/>
              </w:rPr>
            </w:pPr>
            <w:r w:rsidRPr="00EA38BC">
              <w:rPr>
                <w:rFonts w:hint="eastAsia"/>
                <w:bCs/>
              </w:rPr>
              <w:t>中</w:t>
            </w:r>
            <w:proofErr w:type="gramStart"/>
            <w:r w:rsidRPr="00EA38BC">
              <w:rPr>
                <w:rFonts w:hint="eastAsia"/>
                <w:bCs/>
              </w:rPr>
              <w:t>恒大厦</w:t>
            </w:r>
            <w:proofErr w:type="gramEnd"/>
            <w:r w:rsidRPr="00EA38BC">
              <w:rPr>
                <w:rFonts w:hint="eastAsia"/>
                <w:bCs/>
              </w:rPr>
              <w:t>预制清水混凝土外墙挂板施工技术研究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</w:rPr>
            </w:pPr>
            <w:r w:rsidRPr="00EA38BC">
              <w:rPr>
                <w:rFonts w:hint="eastAsia"/>
              </w:rPr>
              <w:t>中</w:t>
            </w:r>
            <w:proofErr w:type="gramStart"/>
            <w:r w:rsidRPr="00EA38BC">
              <w:rPr>
                <w:rFonts w:hint="eastAsia"/>
              </w:rPr>
              <w:t>恒建设</w:t>
            </w:r>
            <w:proofErr w:type="gramEnd"/>
            <w:r w:rsidRPr="00EA38BC">
              <w:rPr>
                <w:rFonts w:hint="eastAsia"/>
              </w:rPr>
              <w:t>集团有限公司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聂吉利、万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涛、刘美良、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proofErr w:type="gramStart"/>
            <w:r w:rsidRPr="00EA38BC">
              <w:rPr>
                <w:rFonts w:hint="eastAsia"/>
              </w:rPr>
              <w:t>熊信福</w:t>
            </w:r>
            <w:proofErr w:type="gramEnd"/>
            <w:r w:rsidRPr="00EA38BC">
              <w:rPr>
                <w:rFonts w:hint="eastAsia"/>
              </w:rPr>
              <w:t>、熊有仔、邓燕华、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龚良勇、万绍平、张荣平、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程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亮、李建华、</w:t>
            </w:r>
            <w:proofErr w:type="gramStart"/>
            <w:r w:rsidRPr="00EA38BC">
              <w:rPr>
                <w:rFonts w:hint="eastAsia"/>
              </w:rPr>
              <w:t>郭</w:t>
            </w:r>
            <w:proofErr w:type="gramEnd"/>
            <w:r w:rsidRPr="00EA38BC">
              <w:rPr>
                <w:rFonts w:hint="eastAsia"/>
              </w:rPr>
              <w:t xml:space="preserve">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明、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樊治文、魏洛菲、马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杰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三等奖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HJ-2022-3-03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1</w:t>
            </w:r>
            <w:r w:rsidR="005658F3">
              <w:t>8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  <w:bCs/>
              </w:rPr>
            </w:pPr>
            <w:r w:rsidRPr="00EA38BC">
              <w:rPr>
                <w:rFonts w:hint="eastAsia"/>
                <w:bCs/>
              </w:rPr>
              <w:t>新型检查井和雨水口与道路同步施工成套技术研究及应用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</w:rPr>
            </w:pPr>
            <w:r w:rsidRPr="00EA38BC">
              <w:rPr>
                <w:rFonts w:hint="eastAsia"/>
              </w:rPr>
              <w:t>北京市政路桥管理养护集团有限公司、北京市交通委员会门头沟公路分局、中交公路规划设计院有限公司、</w:t>
            </w:r>
            <w:r w:rsidRPr="00EA38BC">
              <w:rPr>
                <w:rFonts w:ascii="Times New Roman" w:hAnsi="Times New Roman" w:hint="eastAsia"/>
              </w:rPr>
              <w:t>北京建筑大学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A38BC">
              <w:rPr>
                <w:rFonts w:ascii="Times New Roman" w:hAnsi="Times New Roman" w:hint="eastAsia"/>
              </w:rPr>
              <w:t>胡</w:t>
            </w:r>
            <w:proofErr w:type="gramStart"/>
            <w:r w:rsidRPr="00EA38BC">
              <w:rPr>
                <w:rFonts w:ascii="Times New Roman" w:hAnsi="Times New Roman" w:hint="eastAsia"/>
              </w:rPr>
              <w:t>世</w:t>
            </w:r>
            <w:proofErr w:type="gramEnd"/>
            <w:r w:rsidRPr="00EA38BC">
              <w:rPr>
                <w:rFonts w:ascii="Times New Roman" w:hAnsi="Times New Roman" w:hint="eastAsia"/>
              </w:rPr>
              <w:t>金、魏</w:t>
            </w:r>
            <w:r w:rsidRPr="00EA38BC">
              <w:rPr>
                <w:rFonts w:ascii="Times New Roman" w:hAnsi="Times New Roman" w:hint="eastAsia"/>
              </w:rPr>
              <w:t xml:space="preserve"> </w:t>
            </w:r>
            <w:r w:rsidRPr="00EA38BC">
              <w:rPr>
                <w:rFonts w:ascii="Times New Roman" w:hAnsi="Times New Roman"/>
              </w:rPr>
              <w:t xml:space="preserve"> </w:t>
            </w:r>
            <w:r w:rsidRPr="00EA38BC">
              <w:rPr>
                <w:rFonts w:ascii="Times New Roman" w:hAnsi="Times New Roman" w:hint="eastAsia"/>
              </w:rPr>
              <w:t>丽、焦海峰、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A38BC">
              <w:rPr>
                <w:rFonts w:ascii="Times New Roman" w:hAnsi="Times New Roman" w:hint="eastAsia"/>
              </w:rPr>
              <w:t>翟</w:t>
            </w:r>
            <w:proofErr w:type="gramEnd"/>
            <w:r w:rsidRPr="00EA38BC">
              <w:rPr>
                <w:rFonts w:ascii="Times New Roman" w:hAnsi="Times New Roman" w:hint="eastAsia"/>
              </w:rPr>
              <w:t xml:space="preserve"> </w:t>
            </w:r>
            <w:r w:rsidRPr="00EA38BC">
              <w:rPr>
                <w:rFonts w:ascii="Times New Roman" w:hAnsi="Times New Roman"/>
              </w:rPr>
              <w:t xml:space="preserve"> </w:t>
            </w:r>
            <w:r w:rsidRPr="00EA38BC">
              <w:rPr>
                <w:rFonts w:ascii="Times New Roman" w:hAnsi="Times New Roman" w:hint="eastAsia"/>
              </w:rPr>
              <w:t>佳、赵俊平、周</w:t>
            </w:r>
            <w:r w:rsidRPr="00EA38BC">
              <w:rPr>
                <w:rFonts w:ascii="Times New Roman" w:hAnsi="Times New Roman" w:hint="eastAsia"/>
              </w:rPr>
              <w:t xml:space="preserve"> </w:t>
            </w:r>
            <w:r w:rsidRPr="00EA38BC">
              <w:rPr>
                <w:rFonts w:ascii="Times New Roman" w:hAnsi="Times New Roman"/>
              </w:rPr>
              <w:t xml:space="preserve"> </w:t>
            </w:r>
            <w:r w:rsidRPr="00EA38BC">
              <w:rPr>
                <w:rFonts w:ascii="Times New Roman" w:hAnsi="Times New Roman" w:hint="eastAsia"/>
              </w:rPr>
              <w:t>猛、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A38BC">
              <w:rPr>
                <w:rFonts w:ascii="Times New Roman" w:hAnsi="Times New Roman" w:hint="eastAsia"/>
              </w:rPr>
              <w:t>张</w:t>
            </w:r>
            <w:r w:rsidRPr="00EA38BC">
              <w:rPr>
                <w:rFonts w:ascii="Times New Roman" w:hAnsi="Times New Roman" w:hint="eastAsia"/>
              </w:rPr>
              <w:t xml:space="preserve"> </w:t>
            </w:r>
            <w:r w:rsidRPr="00EA38BC">
              <w:rPr>
                <w:rFonts w:ascii="Times New Roman" w:hAnsi="Times New Roman"/>
              </w:rPr>
              <w:t xml:space="preserve"> </w:t>
            </w:r>
            <w:r w:rsidRPr="00EA38BC">
              <w:rPr>
                <w:rFonts w:ascii="Times New Roman" w:hAnsi="Times New Roman" w:hint="eastAsia"/>
              </w:rPr>
              <w:t>强、侯占军、谢胜涛、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A38BC">
              <w:rPr>
                <w:rFonts w:ascii="Times New Roman" w:hAnsi="Times New Roman" w:hint="eastAsia"/>
              </w:rPr>
              <w:t>张海猛、崔建壮、艾树波、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ascii="Times New Roman" w:hAnsi="Times New Roman" w:hint="eastAsia"/>
              </w:rPr>
              <w:t>李显峰、温冬梅、高燕燕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三等奖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HJ-2022-3-04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5658F3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  <w:bCs/>
              </w:rPr>
            </w:pPr>
            <w:r w:rsidRPr="00EA38BC">
              <w:rPr>
                <w:rFonts w:hint="eastAsia"/>
                <w:bCs/>
              </w:rPr>
              <w:t>超低能耗建筑夹心三明治保温外墙节能技术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</w:rPr>
            </w:pPr>
            <w:r w:rsidRPr="00EA38BC">
              <w:rPr>
                <w:rFonts w:hint="eastAsia"/>
              </w:rPr>
              <w:t>深圳市现代营造科技有限公司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proofErr w:type="gramStart"/>
            <w:r w:rsidRPr="00EA38BC">
              <w:rPr>
                <w:rFonts w:hint="eastAsia"/>
              </w:rPr>
              <w:t>谷明旺</w:t>
            </w:r>
            <w:proofErr w:type="gramEnd"/>
            <w:r w:rsidRPr="00EA38BC">
              <w:rPr>
                <w:rFonts w:hint="eastAsia"/>
              </w:rPr>
              <w:t xml:space="preserve">、金波锋、汤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帅、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林德彪、曾礼李、华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峰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三等奖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HJ-2022-3-05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2</w:t>
            </w:r>
            <w:r w:rsidR="005658F3">
              <w:t>0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  <w:bCs/>
              </w:rPr>
            </w:pPr>
            <w:r w:rsidRPr="00EA38BC">
              <w:rPr>
                <w:rFonts w:hint="eastAsia"/>
                <w:bCs/>
              </w:rPr>
              <w:t>高速公路装配式桥梁施工技术研究与应用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</w:rPr>
            </w:pPr>
            <w:r w:rsidRPr="00EA38BC">
              <w:rPr>
                <w:rFonts w:hint="eastAsia"/>
              </w:rPr>
              <w:t>中交一公局第九工程有限公司、中交一公</w:t>
            </w:r>
            <w:proofErr w:type="gramStart"/>
            <w:r w:rsidRPr="00EA38BC">
              <w:rPr>
                <w:rFonts w:hint="eastAsia"/>
              </w:rPr>
              <w:t>局集团</w:t>
            </w:r>
            <w:proofErr w:type="gramEnd"/>
            <w:r w:rsidRPr="00EA38BC">
              <w:rPr>
                <w:rFonts w:hint="eastAsia"/>
              </w:rPr>
              <w:t>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林成峰、周建荣、杨振华、周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宁、胡平平、张振宇、王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卿、谢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天、刘昌杰、高 </w:t>
            </w:r>
            <w:r w:rsidRPr="00EA38BC">
              <w:t xml:space="preserve"> </w:t>
            </w:r>
            <w:proofErr w:type="gramStart"/>
            <w:r w:rsidRPr="00EA38BC">
              <w:rPr>
                <w:rFonts w:hint="eastAsia"/>
              </w:rPr>
              <w:t>祥</w:t>
            </w:r>
            <w:proofErr w:type="gramEnd"/>
            <w:r w:rsidRPr="00EA38BC">
              <w:rPr>
                <w:rFonts w:hint="eastAsia"/>
              </w:rPr>
              <w:t xml:space="preserve">、于珂欣、刘中原、李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超、王鑫亮、周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晶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三等奖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HJ-2022-3-06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lastRenderedPageBreak/>
              <w:t>2</w:t>
            </w:r>
            <w:r w:rsidR="005658F3">
              <w:t>1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  <w:bCs/>
              </w:rPr>
            </w:pPr>
            <w:r w:rsidRPr="00EA38BC">
              <w:rPr>
                <w:rFonts w:hint="eastAsia"/>
                <w:bCs/>
              </w:rPr>
              <w:t>变截面U箱组合梁预制悬</w:t>
            </w:r>
            <w:proofErr w:type="gramStart"/>
            <w:r w:rsidRPr="00EA38BC">
              <w:rPr>
                <w:rFonts w:hint="eastAsia"/>
                <w:bCs/>
              </w:rPr>
              <w:t>拼施工</w:t>
            </w:r>
            <w:proofErr w:type="gramEnd"/>
            <w:r w:rsidRPr="00EA38BC">
              <w:rPr>
                <w:rFonts w:hint="eastAsia"/>
                <w:bCs/>
              </w:rPr>
              <w:t>关键技术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</w:rPr>
            </w:pPr>
            <w:r w:rsidRPr="00EA38BC">
              <w:rPr>
                <w:rFonts w:hint="eastAsia"/>
              </w:rPr>
              <w:t>中建三局轨道交通公司、中建三局集团有限公司、中建三局基础设施建设投资有限公司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戴小松、段军朝、何家刚、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proofErr w:type="gramStart"/>
            <w:r w:rsidRPr="00EA38BC">
              <w:rPr>
                <w:rFonts w:hint="eastAsia"/>
              </w:rPr>
              <w:t>茹</w:t>
            </w:r>
            <w:proofErr w:type="gramEnd"/>
            <w:r w:rsidRPr="00EA38BC">
              <w:rPr>
                <w:rFonts w:hint="eastAsia"/>
              </w:rPr>
              <w:t xml:space="preserve">启江、陈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琳、雷小雨、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樊剑雄、刘晓旭、孙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松、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张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拓、代亚鹏、袁剑阁、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李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航、唐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超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三等奖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HJ-2022-3-07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2</w:t>
            </w:r>
            <w:r w:rsidR="005658F3">
              <w:t>2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  <w:bCs/>
              </w:rPr>
            </w:pPr>
            <w:r w:rsidRPr="00EA38BC">
              <w:rPr>
                <w:rFonts w:hint="eastAsia"/>
                <w:bCs/>
              </w:rPr>
              <w:t>50m波形钢腹板梁施工关键技术研究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left"/>
              <w:rPr>
                <w:rFonts w:cs="宋体"/>
              </w:rPr>
            </w:pPr>
            <w:r w:rsidRPr="00EA38BC">
              <w:rPr>
                <w:rFonts w:hint="eastAsia"/>
              </w:rPr>
              <w:t>中交一公局第六工程有限公司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王成伟、李可科、王</w:t>
            </w:r>
            <w:r w:rsidRPr="00EA38BC">
              <w:t xml:space="preserve">  </w:t>
            </w:r>
            <w:r w:rsidRPr="00EA38BC">
              <w:rPr>
                <w:rFonts w:hint="eastAsia"/>
              </w:rPr>
              <w:t>晶、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王俊野、张龙明、江财发、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>曹子俊、武迎宾、王坤杰、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proofErr w:type="gramStart"/>
            <w:r w:rsidRPr="00EA38BC">
              <w:rPr>
                <w:rFonts w:hint="eastAsia"/>
              </w:rPr>
              <w:t>曹有林</w:t>
            </w:r>
            <w:proofErr w:type="gramEnd"/>
            <w:r w:rsidRPr="00EA38BC">
              <w:rPr>
                <w:rFonts w:hint="eastAsia"/>
              </w:rPr>
              <w:t>、刘祥元、周志会、</w:t>
            </w:r>
          </w:p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李冠男、张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友</w:t>
            </w:r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三等奖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HJ-2022-3-08</w:t>
            </w:r>
          </w:p>
        </w:tc>
      </w:tr>
      <w:tr w:rsidR="00EA38BC" w:rsidRPr="00EA38BC" w:rsidTr="00FE7DEE">
        <w:trPr>
          <w:cantSplit/>
          <w:trHeight w:val="687"/>
          <w:jc w:val="center"/>
        </w:trPr>
        <w:tc>
          <w:tcPr>
            <w:tcW w:w="779" w:type="dxa"/>
            <w:vAlign w:val="center"/>
          </w:tcPr>
          <w:p w:rsidR="00EA38BC" w:rsidRPr="00EA38BC" w:rsidRDefault="00EA38BC" w:rsidP="005658F3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2</w:t>
            </w:r>
            <w:r w:rsidR="005658F3">
              <w:t>3</w:t>
            </w:r>
          </w:p>
        </w:tc>
        <w:tc>
          <w:tcPr>
            <w:tcW w:w="1918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  <w:bCs/>
              </w:rPr>
            </w:pPr>
            <w:r w:rsidRPr="00EA38BC">
              <w:rPr>
                <w:rFonts w:hint="eastAsia"/>
                <w:bCs/>
              </w:rPr>
              <w:t>高速公路装配化桩板式无土路基施工技术研究与应用</w:t>
            </w:r>
          </w:p>
        </w:tc>
        <w:tc>
          <w:tcPr>
            <w:tcW w:w="1596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rPr>
                <w:rFonts w:cs="宋体"/>
              </w:rPr>
            </w:pPr>
            <w:r w:rsidRPr="00EA38BC">
              <w:rPr>
                <w:rFonts w:hint="eastAsia"/>
              </w:rPr>
              <w:t>中交一公局第九工程有限公司、中交一公</w:t>
            </w:r>
            <w:proofErr w:type="gramStart"/>
            <w:r w:rsidRPr="00EA38BC">
              <w:rPr>
                <w:rFonts w:hint="eastAsia"/>
              </w:rPr>
              <w:t>局集团</w:t>
            </w:r>
            <w:proofErr w:type="gramEnd"/>
            <w:r w:rsidRPr="00EA38BC">
              <w:rPr>
                <w:rFonts w:hint="eastAsia"/>
              </w:rPr>
              <w:t>有限公司</w:t>
            </w:r>
          </w:p>
        </w:tc>
        <w:tc>
          <w:tcPr>
            <w:tcW w:w="2617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</w:pPr>
            <w:r w:rsidRPr="00EA38BC">
              <w:rPr>
                <w:rFonts w:hint="eastAsia"/>
              </w:rPr>
              <w:t xml:space="preserve">周建荣、林成峰、周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>宁、</w:t>
            </w:r>
            <w:proofErr w:type="gramStart"/>
            <w:r w:rsidRPr="00EA38BC">
              <w:rPr>
                <w:rFonts w:hint="eastAsia"/>
              </w:rPr>
              <w:t>谭</w:t>
            </w:r>
            <w:proofErr w:type="gramEnd"/>
            <w:r w:rsidRPr="00EA38BC">
              <w:rPr>
                <w:rFonts w:hint="eastAsia"/>
              </w:rPr>
              <w:t xml:space="preserve"> </w:t>
            </w:r>
            <w:r w:rsidRPr="00EA38BC">
              <w:t xml:space="preserve">  </w:t>
            </w:r>
            <w:r w:rsidRPr="00EA38BC">
              <w:rPr>
                <w:rFonts w:hint="eastAsia"/>
              </w:rPr>
              <w:t>强、王伯全、</w:t>
            </w:r>
            <w:proofErr w:type="gramStart"/>
            <w:r w:rsidRPr="00EA38BC">
              <w:rPr>
                <w:rFonts w:hint="eastAsia"/>
              </w:rPr>
              <w:t>吕</w:t>
            </w:r>
            <w:proofErr w:type="gramEnd"/>
            <w:r w:rsidRPr="00EA38BC">
              <w:rPr>
                <w:rFonts w:hint="eastAsia"/>
              </w:rPr>
              <w:t>喜乐、</w:t>
            </w:r>
            <w:proofErr w:type="gramStart"/>
            <w:r w:rsidRPr="00EA38BC">
              <w:rPr>
                <w:rFonts w:hint="eastAsia"/>
              </w:rPr>
              <w:t>邹</w:t>
            </w:r>
            <w:proofErr w:type="gramEnd"/>
            <w:r w:rsidRPr="00EA38BC">
              <w:rPr>
                <w:rFonts w:hint="eastAsia"/>
              </w:rPr>
              <w:t xml:space="preserve">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彪、谢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天、刘昌杰、黄凯军、李 </w:t>
            </w:r>
            <w:r w:rsidRPr="00EA38BC">
              <w:t xml:space="preserve"> </w:t>
            </w:r>
            <w:r w:rsidRPr="00EA38BC">
              <w:rPr>
                <w:rFonts w:hint="eastAsia"/>
              </w:rPr>
              <w:t xml:space="preserve">洋、张文旭、周宣亚、王星蕊、申 </w:t>
            </w:r>
            <w:r w:rsidRPr="00EA38BC">
              <w:t xml:space="preserve"> </w:t>
            </w:r>
            <w:proofErr w:type="gramStart"/>
            <w:r w:rsidRPr="00EA38BC">
              <w:rPr>
                <w:rFonts w:hint="eastAsia"/>
              </w:rPr>
              <w:t>娟</w:t>
            </w:r>
            <w:proofErr w:type="gramEnd"/>
          </w:p>
        </w:tc>
        <w:tc>
          <w:tcPr>
            <w:tcW w:w="924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 w:rsidRPr="00EA38BC">
              <w:rPr>
                <w:rFonts w:hint="eastAsia"/>
              </w:rPr>
              <w:t>三等奖</w:t>
            </w:r>
          </w:p>
        </w:tc>
        <w:tc>
          <w:tcPr>
            <w:tcW w:w="1601" w:type="dxa"/>
            <w:vAlign w:val="center"/>
          </w:tcPr>
          <w:p w:rsidR="00EA38BC" w:rsidRPr="00EA38BC" w:rsidRDefault="00EA38BC" w:rsidP="00EA38BC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J</w:t>
            </w:r>
            <w:r>
              <w:t>HJ-2022-3-09</w:t>
            </w:r>
          </w:p>
        </w:tc>
      </w:tr>
    </w:tbl>
    <w:p w:rsidR="00EA38BC" w:rsidRDefault="00EA38BC" w:rsidP="00EA38BC">
      <w:pPr>
        <w:adjustRightInd w:val="0"/>
        <w:snapToGrid w:val="0"/>
        <w:rPr>
          <w:sz w:val="28"/>
          <w:szCs w:val="28"/>
        </w:rPr>
      </w:pPr>
    </w:p>
    <w:sectPr w:rsidR="00EA38BC" w:rsidSect="00AD5ECF">
      <w:footerReference w:type="default" r:id="rId7"/>
      <w:pgSz w:w="11906" w:h="16838"/>
      <w:pgMar w:top="1588" w:right="1588" w:bottom="1588" w:left="1588" w:header="851" w:footer="1134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6E" w:rsidRDefault="0022436E">
      <w:pPr>
        <w:spacing w:line="240" w:lineRule="auto"/>
      </w:pPr>
      <w:r>
        <w:separator/>
      </w:r>
    </w:p>
  </w:endnote>
  <w:endnote w:type="continuationSeparator" w:id="0">
    <w:p w:rsidR="0022436E" w:rsidRDefault="00224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ECF" w:rsidRDefault="008B1B4C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951D5"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DB6C06" w:rsidRPr="00DB6C06">
      <w:rPr>
        <w:rFonts w:ascii="Times New Roman" w:hAnsi="Times New Roman"/>
        <w:noProof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6E" w:rsidRDefault="0022436E">
      <w:pPr>
        <w:spacing w:after="0" w:line="240" w:lineRule="auto"/>
      </w:pPr>
      <w:r>
        <w:separator/>
      </w:r>
    </w:p>
  </w:footnote>
  <w:footnote w:type="continuationSeparator" w:id="0">
    <w:p w:rsidR="0022436E" w:rsidRDefault="00224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2"/>
  <w:drawingGridVerticalSpacing w:val="3"/>
  <w:displayHorizontalDrawingGridEvery w:val="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FF"/>
    <w:rsid w:val="000019EC"/>
    <w:rsid w:val="000060A2"/>
    <w:rsid w:val="00013540"/>
    <w:rsid w:val="00017DF7"/>
    <w:rsid w:val="00017F29"/>
    <w:rsid w:val="00025B1B"/>
    <w:rsid w:val="00025CF9"/>
    <w:rsid w:val="000326FC"/>
    <w:rsid w:val="00035260"/>
    <w:rsid w:val="00050756"/>
    <w:rsid w:val="00051A48"/>
    <w:rsid w:val="0005424E"/>
    <w:rsid w:val="00054898"/>
    <w:rsid w:val="00054A32"/>
    <w:rsid w:val="00056C72"/>
    <w:rsid w:val="00060B5D"/>
    <w:rsid w:val="00063D24"/>
    <w:rsid w:val="00066402"/>
    <w:rsid w:val="000714E7"/>
    <w:rsid w:val="000727CD"/>
    <w:rsid w:val="000760DB"/>
    <w:rsid w:val="00077E98"/>
    <w:rsid w:val="00080017"/>
    <w:rsid w:val="00082D2F"/>
    <w:rsid w:val="0008690A"/>
    <w:rsid w:val="0009336C"/>
    <w:rsid w:val="00094DAD"/>
    <w:rsid w:val="000952B3"/>
    <w:rsid w:val="000A1CBC"/>
    <w:rsid w:val="000A2F3D"/>
    <w:rsid w:val="000A346D"/>
    <w:rsid w:val="000A3717"/>
    <w:rsid w:val="000A3DDA"/>
    <w:rsid w:val="000A5097"/>
    <w:rsid w:val="000C53BE"/>
    <w:rsid w:val="000C75DE"/>
    <w:rsid w:val="000C7AB7"/>
    <w:rsid w:val="000D5435"/>
    <w:rsid w:val="000D7D38"/>
    <w:rsid w:val="000D7E89"/>
    <w:rsid w:val="000E2E16"/>
    <w:rsid w:val="000F0899"/>
    <w:rsid w:val="000F46B2"/>
    <w:rsid w:val="000F7BE3"/>
    <w:rsid w:val="00100902"/>
    <w:rsid w:val="001016ED"/>
    <w:rsid w:val="00104A2D"/>
    <w:rsid w:val="001052B1"/>
    <w:rsid w:val="001065E2"/>
    <w:rsid w:val="00107B0C"/>
    <w:rsid w:val="0011699A"/>
    <w:rsid w:val="0012004A"/>
    <w:rsid w:val="0012122F"/>
    <w:rsid w:val="00122A4D"/>
    <w:rsid w:val="00126F33"/>
    <w:rsid w:val="0013011C"/>
    <w:rsid w:val="00132291"/>
    <w:rsid w:val="0013325D"/>
    <w:rsid w:val="00133CEA"/>
    <w:rsid w:val="0013562B"/>
    <w:rsid w:val="0013725F"/>
    <w:rsid w:val="00137E91"/>
    <w:rsid w:val="00142132"/>
    <w:rsid w:val="0014466B"/>
    <w:rsid w:val="00150AD7"/>
    <w:rsid w:val="001527EA"/>
    <w:rsid w:val="00153461"/>
    <w:rsid w:val="00153B36"/>
    <w:rsid w:val="00154662"/>
    <w:rsid w:val="00156BA0"/>
    <w:rsid w:val="00157131"/>
    <w:rsid w:val="00163ADC"/>
    <w:rsid w:val="00164363"/>
    <w:rsid w:val="00166630"/>
    <w:rsid w:val="00166724"/>
    <w:rsid w:val="001728DE"/>
    <w:rsid w:val="00172C4B"/>
    <w:rsid w:val="00173521"/>
    <w:rsid w:val="00186F1A"/>
    <w:rsid w:val="00190391"/>
    <w:rsid w:val="001941BF"/>
    <w:rsid w:val="001944B8"/>
    <w:rsid w:val="00194A37"/>
    <w:rsid w:val="001950F7"/>
    <w:rsid w:val="00195A4C"/>
    <w:rsid w:val="00195D1C"/>
    <w:rsid w:val="001969B4"/>
    <w:rsid w:val="001A1599"/>
    <w:rsid w:val="001A24F6"/>
    <w:rsid w:val="001A2849"/>
    <w:rsid w:val="001A38BA"/>
    <w:rsid w:val="001A6A8B"/>
    <w:rsid w:val="001A7217"/>
    <w:rsid w:val="001B3315"/>
    <w:rsid w:val="001B5EF7"/>
    <w:rsid w:val="001B6613"/>
    <w:rsid w:val="001B6967"/>
    <w:rsid w:val="001B6FEF"/>
    <w:rsid w:val="001C1ED9"/>
    <w:rsid w:val="001C389E"/>
    <w:rsid w:val="001C6272"/>
    <w:rsid w:val="001D0E45"/>
    <w:rsid w:val="001D314A"/>
    <w:rsid w:val="001D4876"/>
    <w:rsid w:val="001D4A40"/>
    <w:rsid w:val="001D706D"/>
    <w:rsid w:val="001E02FC"/>
    <w:rsid w:val="001E0BAC"/>
    <w:rsid w:val="001E1089"/>
    <w:rsid w:val="001E20EF"/>
    <w:rsid w:val="001E2527"/>
    <w:rsid w:val="001E39CF"/>
    <w:rsid w:val="001E70E5"/>
    <w:rsid w:val="001F2A18"/>
    <w:rsid w:val="001F61FC"/>
    <w:rsid w:val="002032EA"/>
    <w:rsid w:val="00205B6B"/>
    <w:rsid w:val="00210FE6"/>
    <w:rsid w:val="002127B1"/>
    <w:rsid w:val="002202D3"/>
    <w:rsid w:val="002207E5"/>
    <w:rsid w:val="00222069"/>
    <w:rsid w:val="00222A14"/>
    <w:rsid w:val="00222A25"/>
    <w:rsid w:val="00222C26"/>
    <w:rsid w:val="002234D2"/>
    <w:rsid w:val="0022436E"/>
    <w:rsid w:val="002379CD"/>
    <w:rsid w:val="0024070B"/>
    <w:rsid w:val="00247080"/>
    <w:rsid w:val="0025082C"/>
    <w:rsid w:val="002509A8"/>
    <w:rsid w:val="002576E5"/>
    <w:rsid w:val="00260583"/>
    <w:rsid w:val="002620AC"/>
    <w:rsid w:val="00265587"/>
    <w:rsid w:val="00277B25"/>
    <w:rsid w:val="00283207"/>
    <w:rsid w:val="00287445"/>
    <w:rsid w:val="00296F0F"/>
    <w:rsid w:val="002A3269"/>
    <w:rsid w:val="002A5666"/>
    <w:rsid w:val="002A6892"/>
    <w:rsid w:val="002A7202"/>
    <w:rsid w:val="002A7738"/>
    <w:rsid w:val="002B7DCE"/>
    <w:rsid w:val="002C3A5C"/>
    <w:rsid w:val="002D153A"/>
    <w:rsid w:val="002D6C8F"/>
    <w:rsid w:val="002E1319"/>
    <w:rsid w:val="002F1A68"/>
    <w:rsid w:val="002F4C38"/>
    <w:rsid w:val="002F5C43"/>
    <w:rsid w:val="002F613E"/>
    <w:rsid w:val="00301437"/>
    <w:rsid w:val="00310279"/>
    <w:rsid w:val="00312F91"/>
    <w:rsid w:val="00315378"/>
    <w:rsid w:val="00315888"/>
    <w:rsid w:val="00315914"/>
    <w:rsid w:val="00316B40"/>
    <w:rsid w:val="0032064E"/>
    <w:rsid w:val="003215A4"/>
    <w:rsid w:val="003221D8"/>
    <w:rsid w:val="003250D1"/>
    <w:rsid w:val="0032562B"/>
    <w:rsid w:val="00325A2E"/>
    <w:rsid w:val="00326CC1"/>
    <w:rsid w:val="00334464"/>
    <w:rsid w:val="00335112"/>
    <w:rsid w:val="00343880"/>
    <w:rsid w:val="00350D29"/>
    <w:rsid w:val="00357B33"/>
    <w:rsid w:val="00367831"/>
    <w:rsid w:val="00370155"/>
    <w:rsid w:val="003709A2"/>
    <w:rsid w:val="00377AF4"/>
    <w:rsid w:val="0038294E"/>
    <w:rsid w:val="00382DA6"/>
    <w:rsid w:val="00393376"/>
    <w:rsid w:val="003A1686"/>
    <w:rsid w:val="003A23AA"/>
    <w:rsid w:val="003A3135"/>
    <w:rsid w:val="003A408D"/>
    <w:rsid w:val="003A5C2C"/>
    <w:rsid w:val="003B2638"/>
    <w:rsid w:val="003B5115"/>
    <w:rsid w:val="003B7EF5"/>
    <w:rsid w:val="003C4F17"/>
    <w:rsid w:val="003D1494"/>
    <w:rsid w:val="003D1E81"/>
    <w:rsid w:val="003D2369"/>
    <w:rsid w:val="003E2782"/>
    <w:rsid w:val="003E3122"/>
    <w:rsid w:val="003E7F4A"/>
    <w:rsid w:val="003F08AF"/>
    <w:rsid w:val="003F15A7"/>
    <w:rsid w:val="003F4652"/>
    <w:rsid w:val="003F7A76"/>
    <w:rsid w:val="00401B05"/>
    <w:rsid w:val="004041E2"/>
    <w:rsid w:val="00413623"/>
    <w:rsid w:val="004163CF"/>
    <w:rsid w:val="004164AB"/>
    <w:rsid w:val="00421BEF"/>
    <w:rsid w:val="00423396"/>
    <w:rsid w:val="00424CFB"/>
    <w:rsid w:val="00425AF4"/>
    <w:rsid w:val="004271AB"/>
    <w:rsid w:val="0043122D"/>
    <w:rsid w:val="00431F9C"/>
    <w:rsid w:val="00432443"/>
    <w:rsid w:val="00434D26"/>
    <w:rsid w:val="00435CA0"/>
    <w:rsid w:val="00437CD5"/>
    <w:rsid w:val="00437E08"/>
    <w:rsid w:val="004452C2"/>
    <w:rsid w:val="0044706E"/>
    <w:rsid w:val="00463DA5"/>
    <w:rsid w:val="00465061"/>
    <w:rsid w:val="00475D70"/>
    <w:rsid w:val="004765AF"/>
    <w:rsid w:val="004771A9"/>
    <w:rsid w:val="00483726"/>
    <w:rsid w:val="0049185C"/>
    <w:rsid w:val="0049592D"/>
    <w:rsid w:val="00495F9F"/>
    <w:rsid w:val="00497DC0"/>
    <w:rsid w:val="004A246A"/>
    <w:rsid w:val="004A3765"/>
    <w:rsid w:val="004A6E65"/>
    <w:rsid w:val="004B079F"/>
    <w:rsid w:val="004B0EAA"/>
    <w:rsid w:val="004B4695"/>
    <w:rsid w:val="004B566F"/>
    <w:rsid w:val="004B66EA"/>
    <w:rsid w:val="004B7A06"/>
    <w:rsid w:val="004C0DAE"/>
    <w:rsid w:val="004C1343"/>
    <w:rsid w:val="004C2F9A"/>
    <w:rsid w:val="004C3380"/>
    <w:rsid w:val="004C395E"/>
    <w:rsid w:val="004C504F"/>
    <w:rsid w:val="004C56B8"/>
    <w:rsid w:val="004D0660"/>
    <w:rsid w:val="004D17AF"/>
    <w:rsid w:val="004D7272"/>
    <w:rsid w:val="004E2FB7"/>
    <w:rsid w:val="004E324D"/>
    <w:rsid w:val="004E6070"/>
    <w:rsid w:val="004F5D27"/>
    <w:rsid w:val="0050764E"/>
    <w:rsid w:val="00510A94"/>
    <w:rsid w:val="00512B95"/>
    <w:rsid w:val="005158BD"/>
    <w:rsid w:val="00516200"/>
    <w:rsid w:val="005175F5"/>
    <w:rsid w:val="005203AC"/>
    <w:rsid w:val="00521BF5"/>
    <w:rsid w:val="00522DBB"/>
    <w:rsid w:val="005235F4"/>
    <w:rsid w:val="005247CA"/>
    <w:rsid w:val="005268FE"/>
    <w:rsid w:val="00526EBC"/>
    <w:rsid w:val="005331F5"/>
    <w:rsid w:val="00541194"/>
    <w:rsid w:val="00542791"/>
    <w:rsid w:val="00545881"/>
    <w:rsid w:val="0054725F"/>
    <w:rsid w:val="005479E3"/>
    <w:rsid w:val="005512F1"/>
    <w:rsid w:val="005513AA"/>
    <w:rsid w:val="00554565"/>
    <w:rsid w:val="00556256"/>
    <w:rsid w:val="005658F3"/>
    <w:rsid w:val="00566666"/>
    <w:rsid w:val="00567113"/>
    <w:rsid w:val="00567C48"/>
    <w:rsid w:val="005712F0"/>
    <w:rsid w:val="00573104"/>
    <w:rsid w:val="0057377C"/>
    <w:rsid w:val="005739F2"/>
    <w:rsid w:val="005746A9"/>
    <w:rsid w:val="0057756B"/>
    <w:rsid w:val="00584585"/>
    <w:rsid w:val="0058498E"/>
    <w:rsid w:val="00585641"/>
    <w:rsid w:val="005859AF"/>
    <w:rsid w:val="00585C2A"/>
    <w:rsid w:val="005862CC"/>
    <w:rsid w:val="00586702"/>
    <w:rsid w:val="00587C15"/>
    <w:rsid w:val="005905EE"/>
    <w:rsid w:val="005946C2"/>
    <w:rsid w:val="0059757A"/>
    <w:rsid w:val="005A0C9F"/>
    <w:rsid w:val="005A5A76"/>
    <w:rsid w:val="005A63A9"/>
    <w:rsid w:val="005C0A03"/>
    <w:rsid w:val="005C3028"/>
    <w:rsid w:val="005C427E"/>
    <w:rsid w:val="005C6190"/>
    <w:rsid w:val="005D0A5D"/>
    <w:rsid w:val="005E6E86"/>
    <w:rsid w:val="005F5481"/>
    <w:rsid w:val="00600864"/>
    <w:rsid w:val="00602CF0"/>
    <w:rsid w:val="00605A9F"/>
    <w:rsid w:val="00621AC8"/>
    <w:rsid w:val="00622C9D"/>
    <w:rsid w:val="0062450D"/>
    <w:rsid w:val="00625111"/>
    <w:rsid w:val="00631448"/>
    <w:rsid w:val="00634800"/>
    <w:rsid w:val="0064196C"/>
    <w:rsid w:val="00642507"/>
    <w:rsid w:val="006439AA"/>
    <w:rsid w:val="00646F6E"/>
    <w:rsid w:val="00651AA9"/>
    <w:rsid w:val="00654327"/>
    <w:rsid w:val="00681930"/>
    <w:rsid w:val="006876EC"/>
    <w:rsid w:val="006951D5"/>
    <w:rsid w:val="00696D65"/>
    <w:rsid w:val="00697942"/>
    <w:rsid w:val="006A1081"/>
    <w:rsid w:val="006A16F6"/>
    <w:rsid w:val="006A5170"/>
    <w:rsid w:val="006A71AD"/>
    <w:rsid w:val="006B0884"/>
    <w:rsid w:val="006B1C4D"/>
    <w:rsid w:val="006B304E"/>
    <w:rsid w:val="006B6FB0"/>
    <w:rsid w:val="006C14CD"/>
    <w:rsid w:val="006D0FAC"/>
    <w:rsid w:val="006D3F28"/>
    <w:rsid w:val="006E2524"/>
    <w:rsid w:val="006F1B0A"/>
    <w:rsid w:val="006F3A90"/>
    <w:rsid w:val="006F3EFF"/>
    <w:rsid w:val="006F6216"/>
    <w:rsid w:val="0070127B"/>
    <w:rsid w:val="00706A31"/>
    <w:rsid w:val="00707345"/>
    <w:rsid w:val="00711731"/>
    <w:rsid w:val="00712801"/>
    <w:rsid w:val="007135AF"/>
    <w:rsid w:val="007146D1"/>
    <w:rsid w:val="00717250"/>
    <w:rsid w:val="007174AD"/>
    <w:rsid w:val="00720B4F"/>
    <w:rsid w:val="00721C43"/>
    <w:rsid w:val="00721FD7"/>
    <w:rsid w:val="00724343"/>
    <w:rsid w:val="0073011B"/>
    <w:rsid w:val="00737AD5"/>
    <w:rsid w:val="00740387"/>
    <w:rsid w:val="007407D2"/>
    <w:rsid w:val="007427B4"/>
    <w:rsid w:val="00745E87"/>
    <w:rsid w:val="00754022"/>
    <w:rsid w:val="007546AD"/>
    <w:rsid w:val="0075621B"/>
    <w:rsid w:val="007612E4"/>
    <w:rsid w:val="007631B9"/>
    <w:rsid w:val="007636CA"/>
    <w:rsid w:val="007650A5"/>
    <w:rsid w:val="00766F78"/>
    <w:rsid w:val="00774114"/>
    <w:rsid w:val="00775494"/>
    <w:rsid w:val="00776149"/>
    <w:rsid w:val="00782592"/>
    <w:rsid w:val="00791003"/>
    <w:rsid w:val="00792F9C"/>
    <w:rsid w:val="007A2DCA"/>
    <w:rsid w:val="007A3332"/>
    <w:rsid w:val="007A40E2"/>
    <w:rsid w:val="007A47DD"/>
    <w:rsid w:val="007B14D7"/>
    <w:rsid w:val="007B318A"/>
    <w:rsid w:val="007D006A"/>
    <w:rsid w:val="007D2570"/>
    <w:rsid w:val="007D2DC7"/>
    <w:rsid w:val="007D4F7F"/>
    <w:rsid w:val="007E1EF9"/>
    <w:rsid w:val="007E65D8"/>
    <w:rsid w:val="007F071B"/>
    <w:rsid w:val="007F0CC8"/>
    <w:rsid w:val="007F3075"/>
    <w:rsid w:val="0080510B"/>
    <w:rsid w:val="008120EC"/>
    <w:rsid w:val="0081265C"/>
    <w:rsid w:val="00812776"/>
    <w:rsid w:val="00812D61"/>
    <w:rsid w:val="008153EC"/>
    <w:rsid w:val="00824BF3"/>
    <w:rsid w:val="00825064"/>
    <w:rsid w:val="0083001F"/>
    <w:rsid w:val="008312D1"/>
    <w:rsid w:val="00832DDB"/>
    <w:rsid w:val="00833007"/>
    <w:rsid w:val="0083460E"/>
    <w:rsid w:val="00835F2A"/>
    <w:rsid w:val="008417FC"/>
    <w:rsid w:val="0084225B"/>
    <w:rsid w:val="0084457B"/>
    <w:rsid w:val="0084525C"/>
    <w:rsid w:val="00852F62"/>
    <w:rsid w:val="00855151"/>
    <w:rsid w:val="00860264"/>
    <w:rsid w:val="00864DBD"/>
    <w:rsid w:val="00871CAA"/>
    <w:rsid w:val="008739C5"/>
    <w:rsid w:val="008740A5"/>
    <w:rsid w:val="00874BA6"/>
    <w:rsid w:val="00875260"/>
    <w:rsid w:val="00880003"/>
    <w:rsid w:val="0088697C"/>
    <w:rsid w:val="008927FC"/>
    <w:rsid w:val="008969A8"/>
    <w:rsid w:val="00896B2F"/>
    <w:rsid w:val="008978FB"/>
    <w:rsid w:val="008A31BD"/>
    <w:rsid w:val="008A48AC"/>
    <w:rsid w:val="008B1B4C"/>
    <w:rsid w:val="008B1C69"/>
    <w:rsid w:val="008B56AE"/>
    <w:rsid w:val="008B6BFD"/>
    <w:rsid w:val="008B75BC"/>
    <w:rsid w:val="008C5FAB"/>
    <w:rsid w:val="008C7B49"/>
    <w:rsid w:val="008D2192"/>
    <w:rsid w:val="008D670F"/>
    <w:rsid w:val="008E067A"/>
    <w:rsid w:val="008E2EE7"/>
    <w:rsid w:val="008E6314"/>
    <w:rsid w:val="008E748F"/>
    <w:rsid w:val="008F372F"/>
    <w:rsid w:val="008F5478"/>
    <w:rsid w:val="008F5775"/>
    <w:rsid w:val="008F6674"/>
    <w:rsid w:val="008F6D0C"/>
    <w:rsid w:val="00900D0B"/>
    <w:rsid w:val="00903DA7"/>
    <w:rsid w:val="0091001D"/>
    <w:rsid w:val="00911E21"/>
    <w:rsid w:val="0092241F"/>
    <w:rsid w:val="00923CBB"/>
    <w:rsid w:val="00924148"/>
    <w:rsid w:val="00926068"/>
    <w:rsid w:val="00926173"/>
    <w:rsid w:val="009357B7"/>
    <w:rsid w:val="009418A5"/>
    <w:rsid w:val="0094429C"/>
    <w:rsid w:val="0095219A"/>
    <w:rsid w:val="00952C54"/>
    <w:rsid w:val="00952FE7"/>
    <w:rsid w:val="009560A1"/>
    <w:rsid w:val="009571AA"/>
    <w:rsid w:val="00960B12"/>
    <w:rsid w:val="0096490B"/>
    <w:rsid w:val="00976A3E"/>
    <w:rsid w:val="0098293F"/>
    <w:rsid w:val="009842F7"/>
    <w:rsid w:val="0098723D"/>
    <w:rsid w:val="00990344"/>
    <w:rsid w:val="00990CFF"/>
    <w:rsid w:val="00990E90"/>
    <w:rsid w:val="00994F1E"/>
    <w:rsid w:val="00995784"/>
    <w:rsid w:val="009A1B2B"/>
    <w:rsid w:val="009A2A9E"/>
    <w:rsid w:val="009A3899"/>
    <w:rsid w:val="009A3FC7"/>
    <w:rsid w:val="009A458E"/>
    <w:rsid w:val="009A4C10"/>
    <w:rsid w:val="009A5D87"/>
    <w:rsid w:val="009A6D48"/>
    <w:rsid w:val="009A7C57"/>
    <w:rsid w:val="009B06BC"/>
    <w:rsid w:val="009B075F"/>
    <w:rsid w:val="009B183D"/>
    <w:rsid w:val="009B282E"/>
    <w:rsid w:val="009B4A8C"/>
    <w:rsid w:val="009B4ACE"/>
    <w:rsid w:val="009B629C"/>
    <w:rsid w:val="009B6CB8"/>
    <w:rsid w:val="009C2888"/>
    <w:rsid w:val="009D38B8"/>
    <w:rsid w:val="009D61A6"/>
    <w:rsid w:val="009E0D8C"/>
    <w:rsid w:val="009E48EE"/>
    <w:rsid w:val="009F0F7E"/>
    <w:rsid w:val="009F688D"/>
    <w:rsid w:val="009F7D6F"/>
    <w:rsid w:val="00A00F58"/>
    <w:rsid w:val="00A02FA5"/>
    <w:rsid w:val="00A04ABE"/>
    <w:rsid w:val="00A04FF9"/>
    <w:rsid w:val="00A063DE"/>
    <w:rsid w:val="00A07C18"/>
    <w:rsid w:val="00A11EC2"/>
    <w:rsid w:val="00A1620C"/>
    <w:rsid w:val="00A1692B"/>
    <w:rsid w:val="00A24CF4"/>
    <w:rsid w:val="00A2536A"/>
    <w:rsid w:val="00A35832"/>
    <w:rsid w:val="00A42766"/>
    <w:rsid w:val="00A427BA"/>
    <w:rsid w:val="00A44CD5"/>
    <w:rsid w:val="00A525C6"/>
    <w:rsid w:val="00A530BB"/>
    <w:rsid w:val="00A5385B"/>
    <w:rsid w:val="00A55E0A"/>
    <w:rsid w:val="00A610F0"/>
    <w:rsid w:val="00A614D4"/>
    <w:rsid w:val="00A635BC"/>
    <w:rsid w:val="00A657CE"/>
    <w:rsid w:val="00A6725F"/>
    <w:rsid w:val="00A755C5"/>
    <w:rsid w:val="00A76231"/>
    <w:rsid w:val="00A76D11"/>
    <w:rsid w:val="00A775B9"/>
    <w:rsid w:val="00A80E97"/>
    <w:rsid w:val="00A82423"/>
    <w:rsid w:val="00A8581D"/>
    <w:rsid w:val="00A919F8"/>
    <w:rsid w:val="00A92E02"/>
    <w:rsid w:val="00A9392A"/>
    <w:rsid w:val="00A95D98"/>
    <w:rsid w:val="00AA0730"/>
    <w:rsid w:val="00AA1442"/>
    <w:rsid w:val="00AA4B09"/>
    <w:rsid w:val="00AA68DE"/>
    <w:rsid w:val="00AB1612"/>
    <w:rsid w:val="00AB4DDE"/>
    <w:rsid w:val="00AB4E73"/>
    <w:rsid w:val="00AB674F"/>
    <w:rsid w:val="00AD26D6"/>
    <w:rsid w:val="00AD304F"/>
    <w:rsid w:val="00AD5ECF"/>
    <w:rsid w:val="00AD7F76"/>
    <w:rsid w:val="00AE4B22"/>
    <w:rsid w:val="00AE658F"/>
    <w:rsid w:val="00AE7AD9"/>
    <w:rsid w:val="00AF3983"/>
    <w:rsid w:val="00AF4079"/>
    <w:rsid w:val="00B01E0C"/>
    <w:rsid w:val="00B0205B"/>
    <w:rsid w:val="00B072B8"/>
    <w:rsid w:val="00B20DC7"/>
    <w:rsid w:val="00B231E8"/>
    <w:rsid w:val="00B269D8"/>
    <w:rsid w:val="00B27222"/>
    <w:rsid w:val="00B276F2"/>
    <w:rsid w:val="00B278D9"/>
    <w:rsid w:val="00B31DED"/>
    <w:rsid w:val="00B3220D"/>
    <w:rsid w:val="00B52C4F"/>
    <w:rsid w:val="00B53B76"/>
    <w:rsid w:val="00B55C95"/>
    <w:rsid w:val="00B57357"/>
    <w:rsid w:val="00B63E78"/>
    <w:rsid w:val="00B71F2A"/>
    <w:rsid w:val="00B75FE1"/>
    <w:rsid w:val="00B76CA8"/>
    <w:rsid w:val="00B8023B"/>
    <w:rsid w:val="00B82D05"/>
    <w:rsid w:val="00B83E28"/>
    <w:rsid w:val="00B845B7"/>
    <w:rsid w:val="00B93B7F"/>
    <w:rsid w:val="00BB159C"/>
    <w:rsid w:val="00BB5F46"/>
    <w:rsid w:val="00BB689F"/>
    <w:rsid w:val="00BB7532"/>
    <w:rsid w:val="00BC11CF"/>
    <w:rsid w:val="00BC58D1"/>
    <w:rsid w:val="00BD2BB4"/>
    <w:rsid w:val="00BD3BAB"/>
    <w:rsid w:val="00BD6A85"/>
    <w:rsid w:val="00BE0D4C"/>
    <w:rsid w:val="00BE23EA"/>
    <w:rsid w:val="00BE3147"/>
    <w:rsid w:val="00BE48BB"/>
    <w:rsid w:val="00BE7023"/>
    <w:rsid w:val="00BE7CF3"/>
    <w:rsid w:val="00BF3305"/>
    <w:rsid w:val="00BF6FEC"/>
    <w:rsid w:val="00C051AF"/>
    <w:rsid w:val="00C11B36"/>
    <w:rsid w:val="00C16F81"/>
    <w:rsid w:val="00C17025"/>
    <w:rsid w:val="00C173AC"/>
    <w:rsid w:val="00C20FF0"/>
    <w:rsid w:val="00C30C78"/>
    <w:rsid w:val="00C34272"/>
    <w:rsid w:val="00C3700C"/>
    <w:rsid w:val="00C37666"/>
    <w:rsid w:val="00C37B47"/>
    <w:rsid w:val="00C408B7"/>
    <w:rsid w:val="00C42B7B"/>
    <w:rsid w:val="00C43606"/>
    <w:rsid w:val="00C44523"/>
    <w:rsid w:val="00C4481F"/>
    <w:rsid w:val="00C46569"/>
    <w:rsid w:val="00C51552"/>
    <w:rsid w:val="00C52CF2"/>
    <w:rsid w:val="00C53CB1"/>
    <w:rsid w:val="00C56EEF"/>
    <w:rsid w:val="00C57EF8"/>
    <w:rsid w:val="00C63ACE"/>
    <w:rsid w:val="00C76A1B"/>
    <w:rsid w:val="00C8001D"/>
    <w:rsid w:val="00C87BB2"/>
    <w:rsid w:val="00C91186"/>
    <w:rsid w:val="00C92FCC"/>
    <w:rsid w:val="00C93D12"/>
    <w:rsid w:val="00C94DBE"/>
    <w:rsid w:val="00C962C3"/>
    <w:rsid w:val="00CA6AAB"/>
    <w:rsid w:val="00CB0062"/>
    <w:rsid w:val="00CB103A"/>
    <w:rsid w:val="00CB3387"/>
    <w:rsid w:val="00CB5065"/>
    <w:rsid w:val="00CC1013"/>
    <w:rsid w:val="00CD0E04"/>
    <w:rsid w:val="00CD1717"/>
    <w:rsid w:val="00CD4BD8"/>
    <w:rsid w:val="00CD5314"/>
    <w:rsid w:val="00CD533C"/>
    <w:rsid w:val="00CE0815"/>
    <w:rsid w:val="00CE11E6"/>
    <w:rsid w:val="00CE27EB"/>
    <w:rsid w:val="00CE62E0"/>
    <w:rsid w:val="00CE7160"/>
    <w:rsid w:val="00CE7C0A"/>
    <w:rsid w:val="00CF3AE2"/>
    <w:rsid w:val="00CF4772"/>
    <w:rsid w:val="00CF4DA9"/>
    <w:rsid w:val="00CF533C"/>
    <w:rsid w:val="00CF561A"/>
    <w:rsid w:val="00CF65D3"/>
    <w:rsid w:val="00CF6E5E"/>
    <w:rsid w:val="00D00722"/>
    <w:rsid w:val="00D020E6"/>
    <w:rsid w:val="00D14511"/>
    <w:rsid w:val="00D1581D"/>
    <w:rsid w:val="00D167D0"/>
    <w:rsid w:val="00D2403D"/>
    <w:rsid w:val="00D255EE"/>
    <w:rsid w:val="00D31C6F"/>
    <w:rsid w:val="00D31F6F"/>
    <w:rsid w:val="00D346F7"/>
    <w:rsid w:val="00D36343"/>
    <w:rsid w:val="00D4164D"/>
    <w:rsid w:val="00D41BD2"/>
    <w:rsid w:val="00D424FA"/>
    <w:rsid w:val="00D42CE3"/>
    <w:rsid w:val="00D45DC1"/>
    <w:rsid w:val="00D46836"/>
    <w:rsid w:val="00D54DE3"/>
    <w:rsid w:val="00D56671"/>
    <w:rsid w:val="00D577F0"/>
    <w:rsid w:val="00D57D81"/>
    <w:rsid w:val="00D62196"/>
    <w:rsid w:val="00D63E33"/>
    <w:rsid w:val="00D6420B"/>
    <w:rsid w:val="00D66AB3"/>
    <w:rsid w:val="00D67164"/>
    <w:rsid w:val="00D703AC"/>
    <w:rsid w:val="00D738EC"/>
    <w:rsid w:val="00D756D6"/>
    <w:rsid w:val="00D757F1"/>
    <w:rsid w:val="00D81C6F"/>
    <w:rsid w:val="00D81FDF"/>
    <w:rsid w:val="00D85002"/>
    <w:rsid w:val="00D8721A"/>
    <w:rsid w:val="00D8758E"/>
    <w:rsid w:val="00D947F0"/>
    <w:rsid w:val="00D94BE5"/>
    <w:rsid w:val="00D95958"/>
    <w:rsid w:val="00DA4091"/>
    <w:rsid w:val="00DB02D0"/>
    <w:rsid w:val="00DB1C56"/>
    <w:rsid w:val="00DB2F82"/>
    <w:rsid w:val="00DB4D63"/>
    <w:rsid w:val="00DB6C06"/>
    <w:rsid w:val="00DC13F2"/>
    <w:rsid w:val="00DC3156"/>
    <w:rsid w:val="00DC45E8"/>
    <w:rsid w:val="00DC4709"/>
    <w:rsid w:val="00DC5EB7"/>
    <w:rsid w:val="00DD1284"/>
    <w:rsid w:val="00DF1BE7"/>
    <w:rsid w:val="00DF1F83"/>
    <w:rsid w:val="00DF4DE5"/>
    <w:rsid w:val="00DF5D9A"/>
    <w:rsid w:val="00DF7D2B"/>
    <w:rsid w:val="00E019A3"/>
    <w:rsid w:val="00E04B05"/>
    <w:rsid w:val="00E10543"/>
    <w:rsid w:val="00E12F82"/>
    <w:rsid w:val="00E13608"/>
    <w:rsid w:val="00E1766D"/>
    <w:rsid w:val="00E228C0"/>
    <w:rsid w:val="00E24DEE"/>
    <w:rsid w:val="00E314C9"/>
    <w:rsid w:val="00E33F7C"/>
    <w:rsid w:val="00E3745D"/>
    <w:rsid w:val="00E37AB6"/>
    <w:rsid w:val="00E407AF"/>
    <w:rsid w:val="00E409EB"/>
    <w:rsid w:val="00E43D3C"/>
    <w:rsid w:val="00E44071"/>
    <w:rsid w:val="00E44D4F"/>
    <w:rsid w:val="00E46DC9"/>
    <w:rsid w:val="00E50021"/>
    <w:rsid w:val="00E50631"/>
    <w:rsid w:val="00E57435"/>
    <w:rsid w:val="00E60159"/>
    <w:rsid w:val="00E64223"/>
    <w:rsid w:val="00E706C4"/>
    <w:rsid w:val="00E707DB"/>
    <w:rsid w:val="00E742A9"/>
    <w:rsid w:val="00E75836"/>
    <w:rsid w:val="00E77B38"/>
    <w:rsid w:val="00E835F8"/>
    <w:rsid w:val="00E8593A"/>
    <w:rsid w:val="00E905F6"/>
    <w:rsid w:val="00E91755"/>
    <w:rsid w:val="00E93D01"/>
    <w:rsid w:val="00E95CFE"/>
    <w:rsid w:val="00EA0DF2"/>
    <w:rsid w:val="00EA2694"/>
    <w:rsid w:val="00EA38BC"/>
    <w:rsid w:val="00EA3BD0"/>
    <w:rsid w:val="00EA5869"/>
    <w:rsid w:val="00EB1A01"/>
    <w:rsid w:val="00EB2A1A"/>
    <w:rsid w:val="00EB331D"/>
    <w:rsid w:val="00EB5DF4"/>
    <w:rsid w:val="00EB70EE"/>
    <w:rsid w:val="00EB77AD"/>
    <w:rsid w:val="00EC45E6"/>
    <w:rsid w:val="00ED024D"/>
    <w:rsid w:val="00ED0DDA"/>
    <w:rsid w:val="00ED2F9F"/>
    <w:rsid w:val="00EE1CE8"/>
    <w:rsid w:val="00EE55C6"/>
    <w:rsid w:val="00EE69E7"/>
    <w:rsid w:val="00EE6B81"/>
    <w:rsid w:val="00EE6C55"/>
    <w:rsid w:val="00EF10BB"/>
    <w:rsid w:val="00EF77A0"/>
    <w:rsid w:val="00F001E4"/>
    <w:rsid w:val="00F02FC4"/>
    <w:rsid w:val="00F1046F"/>
    <w:rsid w:val="00F116EF"/>
    <w:rsid w:val="00F15CDB"/>
    <w:rsid w:val="00F23B4A"/>
    <w:rsid w:val="00F30D9D"/>
    <w:rsid w:val="00F3512B"/>
    <w:rsid w:val="00F35135"/>
    <w:rsid w:val="00F36F34"/>
    <w:rsid w:val="00F41C92"/>
    <w:rsid w:val="00F4233B"/>
    <w:rsid w:val="00F46C4A"/>
    <w:rsid w:val="00F5175B"/>
    <w:rsid w:val="00F56EDC"/>
    <w:rsid w:val="00F62A77"/>
    <w:rsid w:val="00F63E0E"/>
    <w:rsid w:val="00F67E45"/>
    <w:rsid w:val="00F71704"/>
    <w:rsid w:val="00F7196C"/>
    <w:rsid w:val="00F756C5"/>
    <w:rsid w:val="00F83987"/>
    <w:rsid w:val="00F868F2"/>
    <w:rsid w:val="00F94132"/>
    <w:rsid w:val="00F9648D"/>
    <w:rsid w:val="00F964DE"/>
    <w:rsid w:val="00FA02E7"/>
    <w:rsid w:val="00FA05E6"/>
    <w:rsid w:val="00FA3327"/>
    <w:rsid w:val="00FA66B5"/>
    <w:rsid w:val="00FB26A8"/>
    <w:rsid w:val="00FB2D2D"/>
    <w:rsid w:val="00FB434B"/>
    <w:rsid w:val="00FB7424"/>
    <w:rsid w:val="00FC2EBE"/>
    <w:rsid w:val="00FC3AF2"/>
    <w:rsid w:val="00FC3F3A"/>
    <w:rsid w:val="00FC52F8"/>
    <w:rsid w:val="00FC6ABE"/>
    <w:rsid w:val="00FC7739"/>
    <w:rsid w:val="00FD39BC"/>
    <w:rsid w:val="00FD4CBB"/>
    <w:rsid w:val="00FD4FDE"/>
    <w:rsid w:val="00FD53B2"/>
    <w:rsid w:val="00FE1A30"/>
    <w:rsid w:val="00FE4DFB"/>
    <w:rsid w:val="00FE5CA6"/>
    <w:rsid w:val="00FE7DEE"/>
    <w:rsid w:val="00FF49B5"/>
    <w:rsid w:val="06A914BD"/>
    <w:rsid w:val="0F6B50DE"/>
    <w:rsid w:val="2290076A"/>
    <w:rsid w:val="3061042B"/>
    <w:rsid w:val="60EC06CE"/>
    <w:rsid w:val="6245423A"/>
    <w:rsid w:val="67427595"/>
    <w:rsid w:val="72330B2A"/>
    <w:rsid w:val="7700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A0C7F2"/>
  <w15:docId w15:val="{5CDF3393-4488-4CDD-8327-17F9A2EB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CF"/>
    <w:pPr>
      <w:widowControl w:val="0"/>
      <w:spacing w:after="160" w:line="259" w:lineRule="auto"/>
      <w:jc w:val="both"/>
    </w:pPr>
    <w:rPr>
      <w:rFonts w:ascii="宋体" w:hAnsi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AD5ECF"/>
    <w:pPr>
      <w:ind w:leftChars="2500" w:left="100"/>
    </w:pPr>
  </w:style>
  <w:style w:type="paragraph" w:styleId="a4">
    <w:name w:val="Balloon Text"/>
    <w:basedOn w:val="a"/>
    <w:semiHidden/>
    <w:qFormat/>
    <w:rsid w:val="00AD5ECF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AD5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AD5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AD5ECF"/>
    <w:pPr>
      <w:widowControl/>
      <w:jc w:val="left"/>
    </w:pPr>
    <w:rPr>
      <w:rFonts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AD5ECF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D5ECF"/>
  </w:style>
  <w:style w:type="paragraph" w:customStyle="1" w:styleId="Default">
    <w:name w:val="Default"/>
    <w:qFormat/>
    <w:rsid w:val="00AD5ECF"/>
    <w:pPr>
      <w:widowControl w:val="0"/>
      <w:autoSpaceDE w:val="0"/>
      <w:autoSpaceDN w:val="0"/>
      <w:adjustRightInd w:val="0"/>
      <w:spacing w:after="160" w:line="259" w:lineRule="auto"/>
    </w:pPr>
    <w:rPr>
      <w:rFonts w:ascii="宋体" w:cs="宋体"/>
      <w:color w:val="000000"/>
      <w:sz w:val="24"/>
      <w:szCs w:val="24"/>
    </w:rPr>
  </w:style>
  <w:style w:type="character" w:customStyle="1" w:styleId="a8">
    <w:name w:val="页眉 字符"/>
    <w:link w:val="a7"/>
    <w:rsid w:val="00AD5ECF"/>
    <w:rPr>
      <w:rFonts w:ascii="宋体" w:hAnsi="宋体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AD5ECF"/>
    <w:rPr>
      <w:rFonts w:ascii="宋体" w:hAnsi="宋体"/>
      <w:kern w:val="2"/>
      <w:sz w:val="18"/>
      <w:szCs w:val="18"/>
    </w:rPr>
  </w:style>
  <w:style w:type="paragraph" w:customStyle="1" w:styleId="Pa9">
    <w:name w:val="Pa9"/>
    <w:basedOn w:val="Default"/>
    <w:next w:val="Default"/>
    <w:uiPriority w:val="99"/>
    <w:rsid w:val="00EA38BC"/>
    <w:pPr>
      <w:spacing w:after="0" w:line="241" w:lineRule="atLeast"/>
    </w:pPr>
    <w:rPr>
      <w:rFonts w:cs="Times New Roman"/>
      <w:color w:val="auto"/>
    </w:rPr>
  </w:style>
  <w:style w:type="character" w:customStyle="1" w:styleId="A40">
    <w:name w:val="A4"/>
    <w:uiPriority w:val="99"/>
    <w:rsid w:val="00EA38BC"/>
    <w:rPr>
      <w:rFonts w:cs="宋体"/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EA38BC"/>
    <w:pPr>
      <w:spacing w:after="0"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发布2013年度建华工程奖的决定</dc:title>
  <dc:creator>LCH</dc:creator>
  <cp:lastModifiedBy>147415273@qq.com</cp:lastModifiedBy>
  <cp:revision>4</cp:revision>
  <cp:lastPrinted>2021-11-09T03:57:00Z</cp:lastPrinted>
  <dcterms:created xsi:type="dcterms:W3CDTF">2022-08-19T08:27:00Z</dcterms:created>
  <dcterms:modified xsi:type="dcterms:W3CDTF">2022-08-19T08:28:00Z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16F8AB44E6974EB093C93A9F599BEF47</vt:lpwstr>
  </property>
</Properties>
</file>